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6737" w14:textId="5575F83B" w:rsidR="00C62768" w:rsidRDefault="00FD482C" w:rsidP="00644A76">
      <w:pPr>
        <w:spacing w:line="240" w:lineRule="auto"/>
      </w:pPr>
      <w:r>
        <w:t xml:space="preserve">ED Notes </w:t>
      </w:r>
      <w:r w:rsidR="00151F34">
        <w:t>June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378C8EE3" w14:textId="23B4A1B8" w:rsidR="00644A76" w:rsidRPr="00644A76" w:rsidRDefault="004755F0" w:rsidP="00972531">
      <w:pPr>
        <w:spacing w:after="0" w:line="240" w:lineRule="auto"/>
        <w:ind w:left="720"/>
        <w:rPr>
          <w:b/>
        </w:rPr>
      </w:pPr>
      <w:r>
        <w:t>Streetscape and Museum are coming along VERY nicely</w:t>
      </w:r>
      <w:r w:rsidR="0006052B">
        <w:t>.</w:t>
      </w:r>
      <w:r>
        <w:t xml:space="preserve"> Bridge install is on track for fall.</w:t>
      </w:r>
    </w:p>
    <w:p w14:paraId="26527548" w14:textId="77777777" w:rsidR="00797C81" w:rsidRDefault="00644A76" w:rsidP="00797C81">
      <w:pPr>
        <w:spacing w:after="0" w:line="240" w:lineRule="auto"/>
      </w:pPr>
      <w:r>
        <w:tab/>
      </w: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10206F1" w14:textId="56F1D2C8" w:rsidR="00972531" w:rsidRDefault="004755F0" w:rsidP="007E53AD">
      <w:pPr>
        <w:spacing w:after="0" w:line="240" w:lineRule="auto"/>
        <w:ind w:left="720"/>
        <w:rPr>
          <w:rFonts w:eastAsia="Times New Roman"/>
        </w:rPr>
      </w:pPr>
      <w:r>
        <w:t>Team is on hand this week to present to the board</w:t>
      </w:r>
      <w:r w:rsidR="008B4539">
        <w:t xml:space="preserve">. </w:t>
      </w:r>
    </w:p>
    <w:p w14:paraId="2FD083C3" w14:textId="77777777" w:rsidR="006325DE" w:rsidRDefault="006325DE" w:rsidP="007E53A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D5B942C" w14:textId="77777777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14:paraId="6D504EFF" w14:textId="7C8BE51E" w:rsidR="00797C81" w:rsidRPr="00587B26" w:rsidRDefault="004755F0" w:rsidP="00874FD7">
      <w:pPr>
        <w:spacing w:after="0" w:line="240" w:lineRule="auto"/>
        <w:ind w:left="720"/>
      </w:pPr>
      <w:r>
        <w:t>Team is on hand this week to present to the board</w:t>
      </w:r>
      <w:r w:rsidR="00D31C0E">
        <w:t>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23A16777" w14:textId="00523FE8" w:rsidR="00757770" w:rsidRDefault="004755F0" w:rsidP="007034FA">
      <w:pPr>
        <w:spacing w:after="0" w:line="240" w:lineRule="auto"/>
        <w:ind w:left="720"/>
      </w:pPr>
      <w:r>
        <w:t xml:space="preserve">Waiting on final engagement letter from CC architect to begin issuing </w:t>
      </w:r>
      <w:proofErr w:type="spellStart"/>
      <w:r>
        <w:t>requistions</w:t>
      </w:r>
      <w:proofErr w:type="spellEnd"/>
      <w:r w:rsidR="0006052B">
        <w:t>.</w:t>
      </w:r>
      <w:r>
        <w:t xml:space="preserve"> Both projects are on track. </w:t>
      </w:r>
    </w:p>
    <w:p w14:paraId="68FAFC6A" w14:textId="77777777" w:rsidR="00687D5D" w:rsidRDefault="00687D5D" w:rsidP="007034FA">
      <w:pPr>
        <w:spacing w:after="0" w:line="240" w:lineRule="auto"/>
        <w:ind w:left="720"/>
      </w:pPr>
    </w:p>
    <w:p w14:paraId="7FB25E86" w14:textId="78E129B8" w:rsidR="00687D5D" w:rsidRPr="00687D5D" w:rsidRDefault="00687D5D" w:rsidP="007034FA">
      <w:pPr>
        <w:spacing w:after="0" w:line="240" w:lineRule="auto"/>
        <w:ind w:left="720"/>
        <w:rPr>
          <w:b/>
        </w:rPr>
      </w:pPr>
      <w:r w:rsidRPr="00687D5D">
        <w:rPr>
          <w:b/>
        </w:rPr>
        <w:t>C4C General</w:t>
      </w:r>
    </w:p>
    <w:p w14:paraId="60232AB8" w14:textId="712E89F0" w:rsidR="009371E4" w:rsidRDefault="004755F0" w:rsidP="007034FA">
      <w:pPr>
        <w:spacing w:after="0" w:line="240" w:lineRule="auto"/>
        <w:ind w:left="720"/>
      </w:pPr>
      <w:r>
        <w:t>Semi-annual in person report should be taking place at OEDIT’s July/August meeting.</w:t>
      </w:r>
    </w:p>
    <w:p w14:paraId="35058B09" w14:textId="77777777" w:rsidR="009F67F0" w:rsidRDefault="009F67F0" w:rsidP="00874FD7">
      <w:pPr>
        <w:spacing w:after="0" w:line="240" w:lineRule="auto"/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79460805" w14:textId="421DCF74" w:rsidR="00644A76" w:rsidRDefault="004755F0" w:rsidP="00BF4A58">
      <w:pPr>
        <w:spacing w:after="0" w:line="240" w:lineRule="auto"/>
        <w:ind w:left="720"/>
      </w:pPr>
      <w:r>
        <w:t>Closing is taking/took place Tuesday the 23</w:t>
      </w:r>
      <w:r w:rsidRPr="004755F0">
        <w:rPr>
          <w:vertAlign w:val="superscript"/>
        </w:rPr>
        <w:t>rd</w:t>
      </w:r>
      <w:r>
        <w:t>! Some certifications are still being finalized but the project is on track with funding.</w:t>
      </w:r>
    </w:p>
    <w:p w14:paraId="05B45739" w14:textId="77777777" w:rsidR="00723FD1" w:rsidRDefault="00723FD1" w:rsidP="00874FD7">
      <w:pPr>
        <w:spacing w:after="0" w:line="240" w:lineRule="auto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EAEADF1" w14:textId="40C24688" w:rsidR="008426D3" w:rsidRDefault="0006052B" w:rsidP="00874FD7">
      <w:pPr>
        <w:spacing w:after="0" w:line="240" w:lineRule="auto"/>
      </w:pPr>
      <w:r>
        <w:tab/>
        <w:t>No new updates.</w:t>
      </w:r>
    </w:p>
    <w:p w14:paraId="59843A6D" w14:textId="77777777" w:rsidR="0006052B" w:rsidRDefault="0006052B" w:rsidP="00874FD7">
      <w:pPr>
        <w:spacing w:after="0" w:line="240" w:lineRule="auto"/>
      </w:pP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0E241B9B" w14:textId="254CF667" w:rsidR="00776D03" w:rsidRDefault="00D31C0E" w:rsidP="009371E4">
      <w:pPr>
        <w:spacing w:after="0" w:line="240" w:lineRule="auto"/>
        <w:ind w:left="720"/>
      </w:pPr>
      <w:r>
        <w:t xml:space="preserve">We are now up to </w:t>
      </w:r>
      <w:r w:rsidR="00852F4F">
        <w:t xml:space="preserve">Requisition </w:t>
      </w:r>
      <w:r w:rsidR="004755F0">
        <w:t>23</w:t>
      </w:r>
      <w:r w:rsidR="0006052B">
        <w:t xml:space="preserve"> </w:t>
      </w:r>
      <w:r>
        <w:t xml:space="preserve">with for the Powers connection and the project is moving along nicely. </w:t>
      </w:r>
      <w:r w:rsidR="004755F0">
        <w:t>Please see attached report for a detailed update.</w:t>
      </w:r>
    </w:p>
    <w:p w14:paraId="2C12FF80" w14:textId="77777777" w:rsidR="00797C81" w:rsidRDefault="00797C81" w:rsidP="00874FD7">
      <w:pPr>
        <w:spacing w:after="0" w:line="240" w:lineRule="auto"/>
      </w:pPr>
    </w:p>
    <w:p w14:paraId="6FE09455" w14:textId="77777777" w:rsidR="008426D3" w:rsidRDefault="008426D3" w:rsidP="00874FD7">
      <w:pPr>
        <w:spacing w:after="0" w:line="240" w:lineRule="auto"/>
        <w:rPr>
          <w:b/>
        </w:rPr>
      </w:pPr>
      <w:r>
        <w:rPr>
          <w:b/>
        </w:rPr>
        <w:t>Gold Hill Mesa:</w:t>
      </w:r>
    </w:p>
    <w:p w14:paraId="15A781FC" w14:textId="2A9369C1" w:rsidR="008426D3" w:rsidRPr="008426D3" w:rsidRDefault="004755F0" w:rsidP="008426D3">
      <w:pPr>
        <w:spacing w:after="0" w:line="240" w:lineRule="auto"/>
        <w:ind w:left="720"/>
      </w:pPr>
      <w:r>
        <w:t>Will be presenting in July for a board update</w:t>
      </w:r>
      <w:r w:rsidR="0006052B">
        <w:t xml:space="preserve">. 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14:paraId="15745556" w14:textId="7E9EE6BA" w:rsidR="00644A76" w:rsidRDefault="007C7178" w:rsidP="008426D3">
      <w:pPr>
        <w:spacing w:after="0" w:line="240" w:lineRule="auto"/>
        <w:ind w:left="720"/>
      </w:pPr>
      <w:r>
        <w:t>Have been working closely with development team and it looks like formal application will now be scheduled for September.</w:t>
      </w:r>
      <w:r w:rsidR="004755F0">
        <w:t xml:space="preserve"> No </w:t>
      </w:r>
      <w:r w:rsidR="00B648C9">
        <w:t xml:space="preserve">other </w:t>
      </w:r>
      <w:r w:rsidR="004755F0">
        <w:t>new updates.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24DB8C01" w14:textId="77777777" w:rsidR="004755F0" w:rsidRDefault="00BE1A47" w:rsidP="004755F0">
      <w:pPr>
        <w:spacing w:after="0" w:line="240" w:lineRule="auto"/>
        <w:ind w:left="720"/>
      </w:pPr>
      <w:r>
        <w:t>-</w:t>
      </w:r>
      <w:r w:rsidR="004755F0">
        <w:t>There has been a great amount of recent press coverage around the area. Both the gazette and the business journal have highlighted pieces of the project:</w:t>
      </w:r>
    </w:p>
    <w:p w14:paraId="68BC4D5C" w14:textId="77777777" w:rsidR="004755F0" w:rsidRDefault="002B688C" w:rsidP="004755F0">
      <w:pPr>
        <w:spacing w:after="0" w:line="240" w:lineRule="auto"/>
        <w:ind w:left="720"/>
      </w:pPr>
      <w:hyperlink r:id="rId5" w:history="1">
        <w:r w:rsidR="004755F0">
          <w:rPr>
            <w:rStyle w:val="Hyperlink"/>
          </w:rPr>
          <w:t>https://www.csbj.com/2020/05/29/south-nevada-development-sidesteps-pandemic-rolls-on/</w:t>
        </w:r>
      </w:hyperlink>
    </w:p>
    <w:p w14:paraId="7AB00FE9" w14:textId="1AF0B417" w:rsidR="00C774AD" w:rsidRDefault="004755F0" w:rsidP="004755F0">
      <w:pPr>
        <w:spacing w:after="0" w:line="240" w:lineRule="auto"/>
        <w:ind w:left="720"/>
      </w:pPr>
      <w:r>
        <w:t xml:space="preserve"> </w:t>
      </w:r>
    </w:p>
    <w:p w14:paraId="45E7B2A2" w14:textId="400E6346" w:rsidR="00F232CB" w:rsidRDefault="002B688C" w:rsidP="004755F0">
      <w:pPr>
        <w:spacing w:after="0" w:line="240" w:lineRule="auto"/>
        <w:ind w:left="720"/>
      </w:pPr>
      <w:hyperlink r:id="rId6" w:history="1">
        <w:r w:rsidR="00F232CB">
          <w:rPr>
            <w:rStyle w:val="Hyperlink"/>
          </w:rPr>
          <w:t>https://gazette.com/cheyenneedition/shopping-center-hotel-among-upgrades-planned-for-south-nevada-area-in-colorado-springs/article_b12f4638-a1db-11ea-94c5-13dfbbb4b1a1.html</w:t>
        </w:r>
      </w:hyperlink>
    </w:p>
    <w:p w14:paraId="32262FFF" w14:textId="77777777" w:rsidR="00F232CB" w:rsidRDefault="00F232CB" w:rsidP="00B648C9">
      <w:pPr>
        <w:spacing w:after="0" w:line="240" w:lineRule="auto"/>
      </w:pPr>
    </w:p>
    <w:p w14:paraId="04DE4F70" w14:textId="2656278E" w:rsidR="00797C81" w:rsidRPr="00BE1A47" w:rsidRDefault="00433CA9" w:rsidP="00BE1A47">
      <w:pPr>
        <w:spacing w:after="0" w:line="240" w:lineRule="auto"/>
        <w:ind w:left="720"/>
      </w:pPr>
      <w:r>
        <w:t>-</w:t>
      </w:r>
      <w:r w:rsidR="00B648C9">
        <w:t>The executive team continues to have discussions with Walt and Danny regarding the 4</w:t>
      </w:r>
      <w:r w:rsidR="00B648C9" w:rsidRPr="00B648C9">
        <w:rPr>
          <w:vertAlign w:val="superscript"/>
        </w:rPr>
        <w:t>th</w:t>
      </w:r>
      <w:r w:rsidR="00B648C9">
        <w:t xml:space="preserve"> silo. Looking to bring in all S. Nevada projects over the next few months to give project/silo updates to the board.</w:t>
      </w:r>
      <w:r w:rsidR="00852F4F">
        <w:t xml:space="preserve"> 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3220322A" w14:textId="52384ADA" w:rsidR="00962423" w:rsidRDefault="007C7178" w:rsidP="00687D5D">
      <w:pPr>
        <w:spacing w:after="0" w:line="240" w:lineRule="auto"/>
        <w:ind w:left="720"/>
      </w:pPr>
      <w:r>
        <w:t xml:space="preserve">-Hyatt Place is still on track for Summer 2021 and </w:t>
      </w:r>
      <w:proofErr w:type="gramStart"/>
      <w:r>
        <w:t>I’m</w:t>
      </w:r>
      <w:proofErr w:type="gramEnd"/>
      <w:r>
        <w:t xml:space="preserve"> working with CLA to secure an independent engineer in advance for the certification process.</w:t>
      </w:r>
      <w:r w:rsidR="00B648C9">
        <w:t xml:space="preserve"> No other new updates.</w:t>
      </w:r>
    </w:p>
    <w:p w14:paraId="153C4936" w14:textId="77777777" w:rsidR="00797C81" w:rsidRDefault="00797C81" w:rsidP="00874FD7">
      <w:pPr>
        <w:spacing w:after="0" w:line="240" w:lineRule="auto"/>
        <w:rPr>
          <w:b/>
        </w:rPr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1037936E" w14:textId="37C3CF03" w:rsidR="00687D5D" w:rsidRPr="00687D5D" w:rsidRDefault="00687D5D" w:rsidP="00993A98">
      <w:pPr>
        <w:spacing w:after="0" w:line="240" w:lineRule="auto"/>
        <w:ind w:left="720"/>
      </w:pPr>
      <w:r>
        <w:t>-</w:t>
      </w:r>
      <w:r w:rsidR="00B648C9">
        <w:t>Bonds should now be closing late June/Early July.</w:t>
      </w:r>
    </w:p>
    <w:p w14:paraId="2EC385D4" w14:textId="47AF6060" w:rsidR="00E450C0" w:rsidRDefault="00687D5D" w:rsidP="00687D5D">
      <w:pPr>
        <w:spacing w:after="0" w:line="240" w:lineRule="auto"/>
      </w:pPr>
      <w:r>
        <w:tab/>
      </w: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5A1F925E" w:rsidR="00797C81" w:rsidRDefault="00962423" w:rsidP="00103F9C">
      <w:pPr>
        <w:spacing w:after="0" w:line="240" w:lineRule="auto"/>
        <w:ind w:left="720"/>
      </w:pPr>
      <w:r>
        <w:t>No new updates</w:t>
      </w:r>
      <w:r w:rsidR="007C7178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0EC3B185" w:rsidR="00797C81" w:rsidRDefault="00B648C9" w:rsidP="00750D51">
      <w:pPr>
        <w:spacing w:after="0" w:line="240" w:lineRule="auto"/>
        <w:ind w:left="720"/>
      </w:pPr>
      <w:r>
        <w:t>No new updates but project is on track.</w:t>
      </w:r>
    </w:p>
    <w:p w14:paraId="21938744" w14:textId="77777777" w:rsidR="002F5C48" w:rsidRDefault="002F5C48" w:rsidP="00874FD7">
      <w:pPr>
        <w:spacing w:after="0" w:line="240" w:lineRule="auto"/>
      </w:pPr>
    </w:p>
    <w:p w14:paraId="33B90030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14:paraId="6FEA0E03" w14:textId="4C1AFECC" w:rsidR="00797C81" w:rsidRDefault="00AA6196" w:rsidP="00AA6196">
      <w:pPr>
        <w:spacing w:after="0" w:line="240" w:lineRule="auto"/>
        <w:ind w:left="720"/>
      </w:pPr>
      <w:r>
        <w:t xml:space="preserve"> </w:t>
      </w:r>
      <w:r w:rsidR="00750D51">
        <w:t xml:space="preserve"> </w:t>
      </w:r>
    </w:p>
    <w:p w14:paraId="01287E5B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14:paraId="234BB0FC" w14:textId="68711593" w:rsidR="00D76E0A" w:rsidRDefault="00B648C9" w:rsidP="00874FD7">
      <w:pPr>
        <w:spacing w:after="0" w:line="240" w:lineRule="auto"/>
        <w:ind w:left="720"/>
      </w:pPr>
      <w:r>
        <w:t xml:space="preserve">Affordable housing developer Cohen </w:t>
      </w:r>
      <w:proofErr w:type="spellStart"/>
      <w:r>
        <w:t>Esrey</w:t>
      </w:r>
      <w:proofErr w:type="spellEnd"/>
      <w:r>
        <w:t xml:space="preserve"> is on hand to present project/a</w:t>
      </w:r>
      <w:r w:rsidR="007C7178">
        <w:t xml:space="preserve">pplication </w:t>
      </w:r>
      <w:r>
        <w:t>to the board</w:t>
      </w:r>
      <w:r w:rsidR="00695557">
        <w:t xml:space="preserve"> for the Zebulon Flats Affordable Housing Project</w:t>
      </w:r>
      <w:r w:rsidR="007C7178">
        <w:t>.</w:t>
      </w:r>
      <w:r w:rsidR="00993A98">
        <w:t xml:space="preserve"> </w:t>
      </w: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1E6D8790" w14:textId="085CAF57" w:rsidR="008B2A5C" w:rsidRPr="008B2A5C" w:rsidRDefault="008B2A5C" w:rsidP="008B2A5C">
      <w:pPr>
        <w:spacing w:after="0" w:line="240" w:lineRule="auto"/>
        <w:rPr>
          <w:b/>
        </w:rPr>
      </w:pPr>
      <w:r w:rsidRPr="008B2A5C">
        <w:rPr>
          <w:b/>
        </w:rPr>
        <w:t>CML</w:t>
      </w:r>
    </w:p>
    <w:p w14:paraId="0926A607" w14:textId="4FA3096A" w:rsidR="00993A98" w:rsidRDefault="0031562F" w:rsidP="008B2A5C">
      <w:pPr>
        <w:spacing w:after="0" w:line="240" w:lineRule="auto"/>
        <w:ind w:left="720"/>
      </w:pPr>
      <w:r>
        <w:t xml:space="preserve">No new </w:t>
      </w:r>
      <w:r w:rsidR="00151F34">
        <w:t xml:space="preserve">URA committee </w:t>
      </w:r>
      <w:r>
        <w:t>updates.</w:t>
      </w:r>
    </w:p>
    <w:p w14:paraId="22BAE1DE" w14:textId="77777777" w:rsidR="00DA5E10" w:rsidRDefault="00DA5E10" w:rsidP="00F432EB">
      <w:pPr>
        <w:spacing w:after="0" w:line="240" w:lineRule="auto"/>
        <w:rPr>
          <w:b/>
        </w:rPr>
      </w:pPr>
    </w:p>
    <w:p w14:paraId="3673A182" w14:textId="0320F746" w:rsidR="00F432EB" w:rsidRPr="00DA5E10" w:rsidRDefault="00DA5E10" w:rsidP="00F432EB">
      <w:pPr>
        <w:spacing w:after="0" w:line="240" w:lineRule="auto"/>
        <w:rPr>
          <w:b/>
        </w:rPr>
      </w:pPr>
      <w:r w:rsidRPr="00DA5E10">
        <w:rPr>
          <w:b/>
        </w:rPr>
        <w:t>ULI</w:t>
      </w:r>
    </w:p>
    <w:p w14:paraId="40EF6BC4" w14:textId="5F5C8974" w:rsidR="00E25FB6" w:rsidRDefault="00B648C9" w:rsidP="00BE1A47">
      <w:pPr>
        <w:spacing w:after="0" w:line="240" w:lineRule="auto"/>
        <w:ind w:left="720"/>
      </w:pPr>
      <w:r>
        <w:t>-The affordable housing summit was a success (even though it was unfortunate that it occurred at the same time as the Downtown Partnership’s update.</w:t>
      </w:r>
    </w:p>
    <w:p w14:paraId="6189F1EC" w14:textId="4609FDD3" w:rsidR="00B648C9" w:rsidRDefault="00B648C9" w:rsidP="00BE1A47">
      <w:pPr>
        <w:spacing w:after="0" w:line="240" w:lineRule="auto"/>
        <w:ind w:left="720"/>
      </w:pPr>
      <w:r>
        <w:t>-Our local chapter</w:t>
      </w:r>
      <w:r w:rsidR="009C0DAE">
        <w:t>’</w:t>
      </w:r>
      <w:r>
        <w:t xml:space="preserve">s next event will be on historic preservation/rehabilitation featuring the Fox West Theatre in Trinidad. </w:t>
      </w:r>
      <w:r w:rsidR="009C0DAE">
        <w:t>Let me know if any of you would like to attend:</w:t>
      </w:r>
    </w:p>
    <w:p w14:paraId="2583A2D1" w14:textId="620C88A2" w:rsidR="009C0DAE" w:rsidRDefault="002B688C" w:rsidP="00BE1A47">
      <w:pPr>
        <w:spacing w:after="0" w:line="240" w:lineRule="auto"/>
        <w:ind w:left="720"/>
      </w:pPr>
      <w:hyperlink r:id="rId7" w:history="1">
        <w:r w:rsidR="009C0DAE">
          <w:rPr>
            <w:rStyle w:val="Hyperlink"/>
          </w:rPr>
          <w:t>https://colorado.uli.org/events/detail/EAABED6D-A37C-42EA-B9C4-9DF80F4B2006/</w:t>
        </w:r>
      </w:hyperlink>
    </w:p>
    <w:p w14:paraId="642661C4" w14:textId="77777777" w:rsidR="00694C78" w:rsidRDefault="00694C78" w:rsidP="00694C78">
      <w:pPr>
        <w:spacing w:after="0" w:line="240" w:lineRule="auto"/>
      </w:pPr>
    </w:p>
    <w:p w14:paraId="54AFD82C" w14:textId="77777777" w:rsidR="00962423" w:rsidRDefault="00F432EB" w:rsidP="00962423">
      <w:pPr>
        <w:spacing w:after="0" w:line="240" w:lineRule="auto"/>
        <w:rPr>
          <w:b/>
        </w:rPr>
      </w:pPr>
      <w:r w:rsidRPr="00F432EB">
        <w:rPr>
          <w:b/>
        </w:rPr>
        <w:t>DCI</w:t>
      </w:r>
    </w:p>
    <w:p w14:paraId="00718396" w14:textId="52F07214" w:rsidR="00F432EB" w:rsidRDefault="00DA5E10" w:rsidP="00962423">
      <w:pPr>
        <w:spacing w:after="0" w:line="240" w:lineRule="auto"/>
        <w:ind w:left="720"/>
      </w:pPr>
      <w:r>
        <w:t>-</w:t>
      </w:r>
      <w:r w:rsidR="0031562F">
        <w:t>The in the game conference that was scheduled to be in Colorado Springs</w:t>
      </w:r>
      <w:r w:rsidR="009C0DAE">
        <w:t xml:space="preserve"> (April 2020)</w:t>
      </w:r>
      <w:r w:rsidR="0031562F">
        <w:t xml:space="preserve"> is </w:t>
      </w:r>
      <w:r w:rsidR="009C0DAE">
        <w:t xml:space="preserve">in talks with the mining exchange for a new April 2021 date. We’re still navigating some portions of that contract but hope to have it sealed up in the coming weeks. </w:t>
      </w:r>
    </w:p>
    <w:p w14:paraId="718DA87B" w14:textId="77777777" w:rsidR="009C0DAE" w:rsidRDefault="009C0DAE" w:rsidP="009C0DAE">
      <w:pPr>
        <w:spacing w:after="0" w:line="240" w:lineRule="auto"/>
      </w:pPr>
    </w:p>
    <w:p w14:paraId="62857B3B" w14:textId="35D56CB6" w:rsidR="009C0DAE" w:rsidRPr="009C0DAE" w:rsidRDefault="009C0DAE" w:rsidP="009C0DAE">
      <w:pPr>
        <w:spacing w:after="0" w:line="240" w:lineRule="auto"/>
        <w:ind w:left="720" w:hanging="720"/>
        <w:rPr>
          <w:b/>
        </w:rPr>
      </w:pPr>
      <w:r w:rsidRPr="009C0DAE">
        <w:rPr>
          <w:b/>
        </w:rPr>
        <w:t>The Mae</w:t>
      </w:r>
    </w:p>
    <w:p w14:paraId="56537BAF" w14:textId="77777777" w:rsidR="009C0DAE" w:rsidRDefault="009C0DAE" w:rsidP="009C0DAE">
      <w:pPr>
        <w:spacing w:after="0" w:line="240" w:lineRule="auto"/>
        <w:ind w:firstLine="720"/>
      </w:pPr>
    </w:p>
    <w:p w14:paraId="00913DB7" w14:textId="65B0A1C4" w:rsidR="004755F0" w:rsidRDefault="009C0DAE" w:rsidP="009C0DAE">
      <w:pPr>
        <w:spacing w:after="0" w:line="240" w:lineRule="auto"/>
        <w:ind w:left="720"/>
      </w:pPr>
      <w:r>
        <w:t>-Norwood has graciously invited the board to do a tour of the Mae should any of you like to attend. Our local ULI chapter toured a few months back and I was very impressed with the project. If any of you would like a tour please let me know and we’ll get you registered for either the 7/14 or 7/16 slots (3:00pm). The gazette story linked below goes into some decent info on the Mae as well as highlighting other downtown development projects.</w:t>
      </w:r>
    </w:p>
    <w:p w14:paraId="5EF94163" w14:textId="794D8C8E" w:rsidR="004755F0" w:rsidRDefault="002B688C" w:rsidP="0031562F">
      <w:pPr>
        <w:spacing w:after="0" w:line="240" w:lineRule="auto"/>
        <w:ind w:left="720"/>
      </w:pPr>
      <w:hyperlink r:id="rId8" w:history="1">
        <w:r w:rsidR="004755F0">
          <w:rPr>
            <w:rStyle w:val="Hyperlink"/>
          </w:rPr>
          <w:t>https://gazette.com/business/downtown-colorado-springs-poised-for-wave-of-housing-projects/article_9d81f1fa-a6ca-11ea-a3fe-fba62256715f.html</w:t>
        </w:r>
      </w:hyperlink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p w14:paraId="1F76B00D" w14:textId="77777777"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A76"/>
    <w:rsid w:val="000116B2"/>
    <w:rsid w:val="0006052B"/>
    <w:rsid w:val="000D4378"/>
    <w:rsid w:val="00103F9C"/>
    <w:rsid w:val="00151950"/>
    <w:rsid w:val="00151F34"/>
    <w:rsid w:val="0021289A"/>
    <w:rsid w:val="00217965"/>
    <w:rsid w:val="00286691"/>
    <w:rsid w:val="00291698"/>
    <w:rsid w:val="002A0A41"/>
    <w:rsid w:val="002B2E03"/>
    <w:rsid w:val="002B688C"/>
    <w:rsid w:val="002D61D4"/>
    <w:rsid w:val="002F5C48"/>
    <w:rsid w:val="0031562F"/>
    <w:rsid w:val="00332100"/>
    <w:rsid w:val="003D5137"/>
    <w:rsid w:val="004215C2"/>
    <w:rsid w:val="00433CA9"/>
    <w:rsid w:val="004755F0"/>
    <w:rsid w:val="004E5A56"/>
    <w:rsid w:val="005123A5"/>
    <w:rsid w:val="00516048"/>
    <w:rsid w:val="00541874"/>
    <w:rsid w:val="00574401"/>
    <w:rsid w:val="00575C5A"/>
    <w:rsid w:val="00580C1A"/>
    <w:rsid w:val="00587B26"/>
    <w:rsid w:val="005D3DA4"/>
    <w:rsid w:val="005E0872"/>
    <w:rsid w:val="006325DE"/>
    <w:rsid w:val="00644A76"/>
    <w:rsid w:val="006876DC"/>
    <w:rsid w:val="00687D5D"/>
    <w:rsid w:val="00694C78"/>
    <w:rsid w:val="00695557"/>
    <w:rsid w:val="006A7669"/>
    <w:rsid w:val="007034FA"/>
    <w:rsid w:val="00723FD1"/>
    <w:rsid w:val="00750D51"/>
    <w:rsid w:val="00757770"/>
    <w:rsid w:val="00776D03"/>
    <w:rsid w:val="00782513"/>
    <w:rsid w:val="00797C81"/>
    <w:rsid w:val="007B050A"/>
    <w:rsid w:val="007B0E68"/>
    <w:rsid w:val="007C7178"/>
    <w:rsid w:val="007E53AD"/>
    <w:rsid w:val="007F0707"/>
    <w:rsid w:val="00840839"/>
    <w:rsid w:val="008426D3"/>
    <w:rsid w:val="00852F4F"/>
    <w:rsid w:val="00874FD7"/>
    <w:rsid w:val="008923A6"/>
    <w:rsid w:val="008A01C8"/>
    <w:rsid w:val="008B2A5C"/>
    <w:rsid w:val="008B4539"/>
    <w:rsid w:val="008D5AA8"/>
    <w:rsid w:val="008D6B34"/>
    <w:rsid w:val="00934450"/>
    <w:rsid w:val="009371E4"/>
    <w:rsid w:val="00962423"/>
    <w:rsid w:val="00970FDA"/>
    <w:rsid w:val="00972531"/>
    <w:rsid w:val="00993A98"/>
    <w:rsid w:val="009C0DAE"/>
    <w:rsid w:val="009F67F0"/>
    <w:rsid w:val="00A25AA6"/>
    <w:rsid w:val="00A311AA"/>
    <w:rsid w:val="00A878E5"/>
    <w:rsid w:val="00A9249B"/>
    <w:rsid w:val="00A945D9"/>
    <w:rsid w:val="00AA6196"/>
    <w:rsid w:val="00AC06C9"/>
    <w:rsid w:val="00B03FB4"/>
    <w:rsid w:val="00B473F1"/>
    <w:rsid w:val="00B648C9"/>
    <w:rsid w:val="00BB0AD3"/>
    <w:rsid w:val="00BD0BCF"/>
    <w:rsid w:val="00BE1A47"/>
    <w:rsid w:val="00BE6286"/>
    <w:rsid w:val="00BF4A58"/>
    <w:rsid w:val="00C42CA7"/>
    <w:rsid w:val="00C774AD"/>
    <w:rsid w:val="00CA69CE"/>
    <w:rsid w:val="00D146BA"/>
    <w:rsid w:val="00D31C0E"/>
    <w:rsid w:val="00D7231F"/>
    <w:rsid w:val="00D76E0A"/>
    <w:rsid w:val="00DA5E10"/>
    <w:rsid w:val="00DB5EF7"/>
    <w:rsid w:val="00DC5FFE"/>
    <w:rsid w:val="00E25FB6"/>
    <w:rsid w:val="00E450C0"/>
    <w:rsid w:val="00F02B79"/>
    <w:rsid w:val="00F232CB"/>
    <w:rsid w:val="00F432EB"/>
    <w:rsid w:val="00FB2F61"/>
    <w:rsid w:val="00FD482C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715CEB7E-32C5-4F17-BB4C-43B17A2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te.com/business/downtown-colorado-springs-poised-for-wave-of-housing-projects/article_9d81f1fa-a6ca-11ea-a3fe-fba62256715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orado.uli.org/events/detail/EAABED6D-A37C-42EA-B9C4-9DF80F4B20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ette.com/cheyenneedition/shopping-center-hotel-among-upgrades-planned-for-south-nevada-area-in-colorado-springs/article_b12f4638-a1db-11ea-94c5-13dfbbb4b1a1.html" TargetMode="External"/><Relationship Id="rId5" Type="http://schemas.openxmlformats.org/officeDocument/2006/relationships/hyperlink" Target="https://www.csbj.com/2020/05/29/south-nevada-development-sidesteps-pandemic-rolls-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2020-06-20T19:50:00Z</dcterms:created>
  <dcterms:modified xsi:type="dcterms:W3CDTF">2020-06-20T19:50:00Z</dcterms:modified>
</cp:coreProperties>
</file>