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7BA40832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E37429">
        <w:rPr>
          <w:rFonts w:ascii="Times New Roman" w:hAnsi="Times New Roman" w:cs="Times New Roman"/>
          <w:b/>
          <w:sz w:val="24"/>
          <w:szCs w:val="24"/>
          <w:u w:val="single"/>
        </w:rPr>
        <w:t>September 22</w:t>
      </w:r>
      <w:r w:rsidR="0041027D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60D7F28A" w14:textId="57808B12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Meeting was held 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1CDA703D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5B8724C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67044B20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37AD2DCB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07A8542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5FB09DE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15A682EF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2540F7CC" w:rsidR="00D22989" w:rsidRDefault="002E300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  <w:r w:rsidR="00CA6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2D8" w:rsidRPr="005C72F1" w14:paraId="692F4B7E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BE807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3CBA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B948EC" w14:textId="5BCDCB6A" w:rsidR="000A72D8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Strand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8C7DFC1" w14:textId="77777777" w:rsidR="00D76FEB" w:rsidRDefault="00F9752D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  <w:p w14:paraId="28FB6ABA" w14:textId="11410C9D" w:rsidR="00F9752D" w:rsidRPr="005C72F1" w:rsidRDefault="00F9752D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178EF335" w:rsidR="00CE6A78" w:rsidRPr="005C72F1" w:rsidRDefault="00DA0B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288134E5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5AB1FA43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319B8F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AAB8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18732BB" w14:textId="1B5D91ED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  <w:r w:rsidR="00571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59F5B163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AD10D1">
        <w:rPr>
          <w:rFonts w:ascii="Times New Roman" w:hAnsi="Times New Roman" w:cs="Times New Roman"/>
          <w:sz w:val="24"/>
          <w:szCs w:val="24"/>
        </w:rPr>
        <w:t>00</w:t>
      </w:r>
      <w:r w:rsidR="003013A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8FA5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209A2EB9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DC0140">
        <w:rPr>
          <w:rFonts w:ascii="Times New Roman" w:hAnsi="Times New Roman" w:cs="Times New Roman"/>
          <w:b/>
          <w:sz w:val="24"/>
          <w:szCs w:val="24"/>
        </w:rPr>
        <w:t>August 25</w:t>
      </w:r>
      <w:r w:rsidR="00EE1FDB">
        <w:rPr>
          <w:rFonts w:ascii="Times New Roman" w:hAnsi="Times New Roman" w:cs="Times New Roman"/>
          <w:b/>
          <w:sz w:val="24"/>
          <w:szCs w:val="24"/>
        </w:rPr>
        <w:t>, 2021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64D55A3B" w14:textId="6565C922" w:rsidR="00D91F72" w:rsidRDefault="00582382" w:rsidP="00D9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3013AE">
        <w:rPr>
          <w:rFonts w:ascii="Times New Roman" w:hAnsi="Times New Roman" w:cs="Times New Roman"/>
          <w:sz w:val="24"/>
          <w:szCs w:val="24"/>
        </w:rPr>
        <w:t>Anthony</w:t>
      </w:r>
      <w:r w:rsidR="009F00B5">
        <w:rPr>
          <w:rFonts w:ascii="Times New Roman" w:hAnsi="Times New Roman" w:cs="Times New Roman"/>
          <w:sz w:val="24"/>
          <w:szCs w:val="24"/>
        </w:rPr>
        <w:t xml:space="preserve"> </w:t>
      </w:r>
      <w:r w:rsidR="00886A33">
        <w:rPr>
          <w:rFonts w:ascii="Times New Roman" w:hAnsi="Times New Roman" w:cs="Times New Roman"/>
          <w:sz w:val="24"/>
          <w:szCs w:val="24"/>
        </w:rPr>
        <w:t>Perez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3013AE">
        <w:rPr>
          <w:rFonts w:ascii="Times New Roman" w:hAnsi="Times New Roman" w:cs="Times New Roman"/>
          <w:sz w:val="24"/>
          <w:szCs w:val="24"/>
        </w:rPr>
        <w:t>Jim</w:t>
      </w:r>
      <w:r w:rsidR="00994DE8">
        <w:rPr>
          <w:rFonts w:ascii="Times New Roman" w:hAnsi="Times New Roman" w:cs="Times New Roman"/>
          <w:sz w:val="24"/>
          <w:szCs w:val="24"/>
        </w:rPr>
        <w:t xml:space="preserve"> </w:t>
      </w:r>
      <w:r w:rsidR="00886A33">
        <w:rPr>
          <w:rFonts w:ascii="Times New Roman" w:hAnsi="Times New Roman" w:cs="Times New Roman"/>
          <w:sz w:val="24"/>
          <w:szCs w:val="24"/>
        </w:rPr>
        <w:t>Mason</w:t>
      </w:r>
      <w:r w:rsidR="00994DE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DC0140">
        <w:rPr>
          <w:rFonts w:ascii="Times New Roman" w:hAnsi="Times New Roman" w:cs="Times New Roman"/>
          <w:sz w:val="24"/>
          <w:szCs w:val="24"/>
        </w:rPr>
        <w:t>August 25</w:t>
      </w:r>
      <w:r w:rsidR="00EE1FDB">
        <w:rPr>
          <w:rFonts w:ascii="Times New Roman" w:hAnsi="Times New Roman" w:cs="Times New Roman"/>
          <w:sz w:val="24"/>
          <w:szCs w:val="24"/>
        </w:rPr>
        <w:t>, 2021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812672">
        <w:rPr>
          <w:rFonts w:ascii="Times New Roman" w:hAnsi="Times New Roman" w:cs="Times New Roman"/>
          <w:sz w:val="24"/>
          <w:szCs w:val="24"/>
        </w:rPr>
        <w:t xml:space="preserve"> </w:t>
      </w:r>
      <w:r w:rsidR="003013AE">
        <w:rPr>
          <w:rFonts w:ascii="Times New Roman" w:hAnsi="Times New Roman" w:cs="Times New Roman"/>
          <w:sz w:val="24"/>
          <w:szCs w:val="24"/>
        </w:rPr>
        <w:t>9</w:t>
      </w:r>
      <w:r w:rsidR="00684746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0</w:t>
      </w:r>
      <w:r w:rsidR="003013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1223372"/>
      <w:bookmarkStart w:id="1" w:name="_Hlk83802433"/>
      <w:r w:rsidR="00D91F72">
        <w:rPr>
          <w:rFonts w:ascii="Times New Roman" w:hAnsi="Times New Roman" w:cs="Times New Roman"/>
          <w:sz w:val="24"/>
          <w:szCs w:val="24"/>
        </w:rPr>
        <w:t xml:space="preserve">by Commissioners: Randy Case, Gary Feffer, Sam Friesema, Toby Gannett, Jim Mason, John Olson, Wynne Palermo, Anthony Perez, </w:t>
      </w:r>
      <w:r w:rsidR="00D91F72">
        <w:rPr>
          <w:rFonts w:ascii="Times New Roman" w:hAnsi="Times New Roman" w:cs="Times New Roman"/>
          <w:sz w:val="24"/>
          <w:szCs w:val="24"/>
        </w:rPr>
        <w:t xml:space="preserve">and </w:t>
      </w:r>
      <w:r w:rsidR="00D91F72">
        <w:rPr>
          <w:rFonts w:ascii="Times New Roman" w:hAnsi="Times New Roman" w:cs="Times New Roman"/>
          <w:sz w:val="24"/>
          <w:szCs w:val="24"/>
        </w:rPr>
        <w:t>Peter Scoville</w:t>
      </w:r>
      <w:bookmarkEnd w:id="0"/>
      <w:r w:rsidR="00D91F7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6ED82FD" w14:textId="67F37A46"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767E063F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DC0140">
        <w:rPr>
          <w:rFonts w:ascii="Times New Roman" w:hAnsi="Times New Roman" w:cs="Times New Roman"/>
          <w:b/>
          <w:sz w:val="24"/>
          <w:szCs w:val="24"/>
        </w:rPr>
        <w:t>August</w:t>
      </w:r>
      <w:r w:rsidR="00C96B03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EE1FDB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43646672" w14:textId="4A816190" w:rsidR="00F94B41" w:rsidRDefault="00A1767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Carrie Bartow,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6001A1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DC0140">
        <w:rPr>
          <w:rFonts w:ascii="Times New Roman" w:hAnsi="Times New Roman" w:cs="Times New Roman"/>
          <w:sz w:val="24"/>
          <w:szCs w:val="24"/>
        </w:rPr>
        <w:t>August</w:t>
      </w:r>
      <w:r w:rsidR="00C96B03">
        <w:rPr>
          <w:rFonts w:ascii="Times New Roman" w:hAnsi="Times New Roman" w:cs="Times New Roman"/>
          <w:sz w:val="24"/>
          <w:szCs w:val="24"/>
        </w:rPr>
        <w:t xml:space="preserve"> 31</w:t>
      </w:r>
      <w:r w:rsidR="008F48BC">
        <w:rPr>
          <w:rFonts w:ascii="Times New Roman" w:hAnsi="Times New Roman" w:cs="Times New Roman"/>
          <w:sz w:val="24"/>
          <w:szCs w:val="24"/>
        </w:rPr>
        <w:t xml:space="preserve">, </w:t>
      </w:r>
      <w:r w:rsidR="00EE1FDB">
        <w:rPr>
          <w:rFonts w:ascii="Times New Roman" w:hAnsi="Times New Roman" w:cs="Times New Roman"/>
          <w:sz w:val="24"/>
          <w:szCs w:val="24"/>
        </w:rPr>
        <w:t>2021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88D25" w14:textId="025C723B" w:rsidR="00D91F72" w:rsidRDefault="00CE6A78" w:rsidP="00D9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 xml:space="preserve">Anthony </w:t>
      </w:r>
      <w:r w:rsidR="00886A33">
        <w:rPr>
          <w:rFonts w:ascii="Times New Roman" w:hAnsi="Times New Roman" w:cs="Times New Roman"/>
          <w:sz w:val="24"/>
          <w:szCs w:val="24"/>
        </w:rPr>
        <w:t>Perez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>Jim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886A33">
        <w:rPr>
          <w:rFonts w:ascii="Times New Roman" w:hAnsi="Times New Roman" w:cs="Times New Roman"/>
          <w:sz w:val="24"/>
          <w:szCs w:val="24"/>
        </w:rPr>
        <w:t>Mason</w:t>
      </w:r>
      <w:r w:rsidR="002C5F99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DC0140">
        <w:rPr>
          <w:rFonts w:ascii="Times New Roman" w:hAnsi="Times New Roman" w:cs="Times New Roman"/>
          <w:sz w:val="24"/>
          <w:szCs w:val="24"/>
        </w:rPr>
        <w:t>August</w:t>
      </w:r>
      <w:r w:rsidR="00C96B03">
        <w:rPr>
          <w:rFonts w:ascii="Times New Roman" w:hAnsi="Times New Roman" w:cs="Times New Roman"/>
          <w:sz w:val="24"/>
          <w:szCs w:val="24"/>
        </w:rPr>
        <w:t xml:space="preserve"> 31</w:t>
      </w:r>
      <w:r w:rsidR="00EE1FDB">
        <w:rPr>
          <w:rFonts w:ascii="Times New Roman" w:hAnsi="Times New Roman" w:cs="Times New Roman"/>
          <w:sz w:val="24"/>
          <w:szCs w:val="24"/>
        </w:rPr>
        <w:t>, 2021</w:t>
      </w:r>
      <w:r w:rsidR="002F35D2">
        <w:rPr>
          <w:rFonts w:ascii="Times New Roman" w:hAnsi="Times New Roman" w:cs="Times New Roman"/>
          <w:sz w:val="24"/>
          <w:szCs w:val="24"/>
        </w:rPr>
        <w:t>. The motion passed</w:t>
      </w:r>
      <w:r w:rsidR="00DD6C95"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>9</w:t>
      </w:r>
      <w:r w:rsidR="00DB001D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</w:t>
      </w:r>
      <w:r w:rsidR="00F05F3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0</w:t>
      </w:r>
      <w:r w:rsidR="00D91F72"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>by Commissioners: Randy Case, Gary Feffer, Sam Friesema, Toby Gannett, Jim Mason, John Olson, Wynne Palermo, Anthony Perez, and Peter Scoville.</w:t>
      </w:r>
    </w:p>
    <w:p w14:paraId="68630B87" w14:textId="795B75F7" w:rsidR="00C57990" w:rsidRDefault="00C57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223F82E6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77777777" w:rsidR="000979DB" w:rsidRDefault="000979D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31015238"/>
    </w:p>
    <w:p w14:paraId="13119157" w14:textId="49EAD10C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="00C96B03">
        <w:rPr>
          <w:rFonts w:ascii="Times New Roman" w:hAnsi="Times New Roman" w:cs="Times New Roman"/>
          <w:b/>
          <w:sz w:val="24"/>
          <w:szCs w:val="24"/>
        </w:rPr>
        <w:t xml:space="preserve">Hancock Commons </w:t>
      </w:r>
      <w:r w:rsidR="00DC0140">
        <w:rPr>
          <w:rFonts w:ascii="Times New Roman" w:hAnsi="Times New Roman" w:cs="Times New Roman"/>
          <w:b/>
          <w:sz w:val="24"/>
          <w:szCs w:val="24"/>
        </w:rPr>
        <w:t>Vote to Begin talks with Taxing Districts on URA Plan</w:t>
      </w:r>
    </w:p>
    <w:p w14:paraId="18A09444" w14:textId="0ECA62C5" w:rsidR="0062579A" w:rsidRDefault="00511E2E" w:rsidP="00FD5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A56D33">
        <w:rPr>
          <w:rFonts w:ascii="Times New Roman" w:hAnsi="Times New Roman" w:cs="Times New Roman"/>
          <w:sz w:val="24"/>
          <w:szCs w:val="24"/>
        </w:rPr>
        <w:t xml:space="preserve">presented the </w:t>
      </w:r>
      <w:r w:rsidR="00756130">
        <w:rPr>
          <w:rFonts w:ascii="Times New Roman" w:hAnsi="Times New Roman" w:cs="Times New Roman"/>
          <w:sz w:val="24"/>
          <w:szCs w:val="24"/>
        </w:rPr>
        <w:t>impact report and</w:t>
      </w:r>
      <w:r w:rsidR="00F07A7E">
        <w:rPr>
          <w:rFonts w:ascii="Times New Roman" w:hAnsi="Times New Roman" w:cs="Times New Roman"/>
          <w:sz w:val="24"/>
          <w:szCs w:val="24"/>
        </w:rPr>
        <w:t xml:space="preserve"> plan</w:t>
      </w:r>
      <w:r w:rsidR="00756130">
        <w:rPr>
          <w:rFonts w:ascii="Times New Roman" w:hAnsi="Times New Roman" w:cs="Times New Roman"/>
          <w:sz w:val="24"/>
          <w:szCs w:val="24"/>
        </w:rPr>
        <w:t xml:space="preserve"> to review </w:t>
      </w:r>
      <w:r w:rsidR="00A56D33">
        <w:rPr>
          <w:rFonts w:ascii="Times New Roman" w:hAnsi="Times New Roman" w:cs="Times New Roman"/>
          <w:sz w:val="24"/>
          <w:szCs w:val="24"/>
        </w:rPr>
        <w:t xml:space="preserve">to begin the process to form </w:t>
      </w:r>
      <w:r w:rsidR="00525112">
        <w:rPr>
          <w:rFonts w:ascii="Times New Roman" w:hAnsi="Times New Roman" w:cs="Times New Roman"/>
          <w:sz w:val="24"/>
          <w:szCs w:val="24"/>
        </w:rPr>
        <w:t>an</w:t>
      </w:r>
      <w:r w:rsidR="00A56D33">
        <w:rPr>
          <w:rFonts w:ascii="Times New Roman" w:hAnsi="Times New Roman" w:cs="Times New Roman"/>
          <w:sz w:val="24"/>
          <w:szCs w:val="24"/>
        </w:rPr>
        <w:t xml:space="preserve"> Urban Renewal Area near the intersection of Chelton and Hancock on the city’s </w:t>
      </w:r>
      <w:r w:rsidR="00D91F72">
        <w:rPr>
          <w:rFonts w:ascii="Times New Roman" w:hAnsi="Times New Roman" w:cs="Times New Roman"/>
          <w:sz w:val="24"/>
          <w:szCs w:val="24"/>
        </w:rPr>
        <w:t>Southeast</w:t>
      </w:r>
      <w:r w:rsidR="00A56D33">
        <w:rPr>
          <w:rFonts w:ascii="Times New Roman" w:hAnsi="Times New Roman" w:cs="Times New Roman"/>
          <w:sz w:val="24"/>
          <w:szCs w:val="24"/>
        </w:rPr>
        <w:t xml:space="preserve"> side</w:t>
      </w:r>
      <w:r w:rsidR="00756130">
        <w:rPr>
          <w:rFonts w:ascii="Times New Roman" w:hAnsi="Times New Roman" w:cs="Times New Roman"/>
          <w:sz w:val="24"/>
          <w:szCs w:val="24"/>
        </w:rPr>
        <w:t>.  T</w:t>
      </w:r>
      <w:r w:rsidR="00E310CE">
        <w:rPr>
          <w:rFonts w:ascii="Times New Roman" w:hAnsi="Times New Roman" w:cs="Times New Roman"/>
          <w:sz w:val="24"/>
          <w:szCs w:val="24"/>
        </w:rPr>
        <w:t>his item was tabled last month</w:t>
      </w:r>
      <w:r w:rsidR="00756130"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>to</w:t>
      </w:r>
      <w:r w:rsidR="00525112">
        <w:rPr>
          <w:rFonts w:ascii="Times New Roman" w:hAnsi="Times New Roman" w:cs="Times New Roman"/>
          <w:sz w:val="24"/>
          <w:szCs w:val="24"/>
        </w:rPr>
        <w:t xml:space="preserve"> clarify some of the information.  The developer is seeking URA designation because Hancock has some flooding and alignment issues.</w:t>
      </w:r>
      <w:r w:rsidR="00F07A7E">
        <w:rPr>
          <w:rFonts w:ascii="Times New Roman" w:hAnsi="Times New Roman" w:cs="Times New Roman"/>
          <w:sz w:val="24"/>
          <w:szCs w:val="24"/>
        </w:rPr>
        <w:t xml:space="preserve"> Ray O’Sullivan also gave a brief update on the project.</w:t>
      </w:r>
    </w:p>
    <w:p w14:paraId="787C46E6" w14:textId="77777777" w:rsidR="00511E2E" w:rsidRDefault="00511E2E" w:rsidP="00FD5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CA495" w14:textId="31C33A6A" w:rsidR="00D91F72" w:rsidRDefault="001D42D8" w:rsidP="00D9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</w:t>
      </w:r>
      <w:r w:rsidR="00C96B03">
        <w:rPr>
          <w:rFonts w:ascii="Times New Roman" w:hAnsi="Times New Roman" w:cs="Times New Roman"/>
          <w:sz w:val="24"/>
          <w:szCs w:val="24"/>
        </w:rPr>
        <w:t xml:space="preserve">as made by Commissioner </w:t>
      </w:r>
      <w:r w:rsidR="00D91F72">
        <w:rPr>
          <w:rFonts w:ascii="Times New Roman" w:hAnsi="Times New Roman" w:cs="Times New Roman"/>
          <w:sz w:val="24"/>
          <w:szCs w:val="24"/>
        </w:rPr>
        <w:t>Jim</w:t>
      </w:r>
      <w:r w:rsidR="00C96B03">
        <w:rPr>
          <w:rFonts w:ascii="Times New Roman" w:hAnsi="Times New Roman" w:cs="Times New Roman"/>
          <w:sz w:val="24"/>
          <w:szCs w:val="24"/>
        </w:rPr>
        <w:t xml:space="preserve"> </w:t>
      </w:r>
      <w:r w:rsidR="005258E5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D91F72">
        <w:rPr>
          <w:rFonts w:ascii="Times New Roman" w:hAnsi="Times New Roman" w:cs="Times New Roman"/>
          <w:sz w:val="24"/>
          <w:szCs w:val="24"/>
        </w:rPr>
        <w:t xml:space="preserve">Toby </w:t>
      </w:r>
      <w:r w:rsidR="005258E5">
        <w:rPr>
          <w:rFonts w:ascii="Times New Roman" w:hAnsi="Times New Roman" w:cs="Times New Roman"/>
          <w:sz w:val="24"/>
          <w:szCs w:val="24"/>
        </w:rPr>
        <w:t>Gannett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B03">
        <w:rPr>
          <w:rFonts w:ascii="Times New Roman" w:hAnsi="Times New Roman" w:cs="Times New Roman"/>
          <w:sz w:val="24"/>
          <w:szCs w:val="24"/>
        </w:rPr>
        <w:t>to</w:t>
      </w:r>
      <w:r w:rsidR="00A56D33">
        <w:rPr>
          <w:rFonts w:ascii="Times New Roman" w:hAnsi="Times New Roman" w:cs="Times New Roman"/>
          <w:sz w:val="24"/>
          <w:szCs w:val="24"/>
        </w:rPr>
        <w:t xml:space="preserve"> give the Executive Director permission </w:t>
      </w:r>
      <w:r w:rsidR="00F07A7E">
        <w:rPr>
          <w:rFonts w:ascii="Times New Roman" w:hAnsi="Times New Roman" w:cs="Times New Roman"/>
          <w:sz w:val="24"/>
          <w:szCs w:val="24"/>
        </w:rPr>
        <w:t xml:space="preserve">to work with the taxing entities </w:t>
      </w:r>
      <w:r w:rsidR="00A56D33">
        <w:rPr>
          <w:rFonts w:ascii="Times New Roman" w:hAnsi="Times New Roman" w:cs="Times New Roman"/>
          <w:sz w:val="24"/>
          <w:szCs w:val="24"/>
        </w:rPr>
        <w:t>to engage in forming a retainer agreement and working with a consulting team on the condition study, impact report and draft plan for</w:t>
      </w:r>
      <w:r w:rsidR="00C96B03">
        <w:rPr>
          <w:rFonts w:ascii="Times New Roman" w:hAnsi="Times New Roman" w:cs="Times New Roman"/>
          <w:sz w:val="24"/>
          <w:szCs w:val="24"/>
        </w:rPr>
        <w:t xml:space="preserve"> the Hancock Commons.  The motion passed </w:t>
      </w:r>
      <w:r w:rsidR="00D91F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10">
        <w:rPr>
          <w:rFonts w:ascii="Times New Roman" w:hAnsi="Times New Roman" w:cs="Times New Roman"/>
          <w:sz w:val="24"/>
          <w:szCs w:val="24"/>
        </w:rPr>
        <w:t xml:space="preserve">- </w:t>
      </w:r>
      <w:r w:rsidR="00D91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>by Commissioners: Randy Case, Gary Feffer, Sam Friesema, Toby Gannett, Jim Mason, Wynne Palermo, Anthony Perez, and Peter Scoville.</w:t>
      </w:r>
      <w:r w:rsidR="00D91F72">
        <w:rPr>
          <w:rFonts w:ascii="Times New Roman" w:hAnsi="Times New Roman" w:cs="Times New Roman"/>
          <w:sz w:val="24"/>
          <w:szCs w:val="24"/>
        </w:rPr>
        <w:t xml:space="preserve">  Commissioner John Olson voted Nay.</w:t>
      </w:r>
    </w:p>
    <w:p w14:paraId="1BD4ED81" w14:textId="1F92A02D" w:rsidR="001D42D8" w:rsidRDefault="001D42D8" w:rsidP="00FD54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771A522B" w:rsidR="00DC15DE" w:rsidRDefault="00614491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112">
        <w:rPr>
          <w:rFonts w:ascii="Times New Roman" w:hAnsi="Times New Roman" w:cs="Times New Roman"/>
          <w:b/>
          <w:sz w:val="24"/>
          <w:szCs w:val="24"/>
        </w:rPr>
        <w:t xml:space="preserve">Weidner/City Gate Condition Study </w:t>
      </w:r>
    </w:p>
    <w:p w14:paraId="03EFE0E4" w14:textId="6244A9E1" w:rsidR="001D42D8" w:rsidRDefault="00296B6D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Dunmire from </w:t>
      </w:r>
      <w:r w:rsidR="00E61A21">
        <w:rPr>
          <w:rFonts w:ascii="Times New Roman" w:hAnsi="Times New Roman" w:cs="Times New Roman"/>
          <w:sz w:val="24"/>
          <w:szCs w:val="24"/>
        </w:rPr>
        <w:t>Economic and Planning Systems (</w:t>
      </w:r>
      <w:r>
        <w:rPr>
          <w:rFonts w:ascii="Times New Roman" w:hAnsi="Times New Roman" w:cs="Times New Roman"/>
          <w:sz w:val="24"/>
          <w:szCs w:val="24"/>
        </w:rPr>
        <w:t>EPS</w:t>
      </w:r>
      <w:r w:rsidR="00E61A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10">
        <w:rPr>
          <w:rFonts w:ascii="Times New Roman" w:hAnsi="Times New Roman" w:cs="Times New Roman"/>
          <w:sz w:val="24"/>
          <w:szCs w:val="24"/>
        </w:rPr>
        <w:t>presented the</w:t>
      </w:r>
      <w:r w:rsidR="00525112">
        <w:rPr>
          <w:rFonts w:ascii="Times New Roman" w:hAnsi="Times New Roman" w:cs="Times New Roman"/>
          <w:sz w:val="24"/>
          <w:szCs w:val="24"/>
        </w:rPr>
        <w:t xml:space="preserve"> condition study and draft plan for review.  The board voted in April 2021 to move forward with the developer’s formal application</w:t>
      </w:r>
      <w:r w:rsidR="00AB6010">
        <w:rPr>
          <w:rFonts w:ascii="Times New Roman" w:hAnsi="Times New Roman" w:cs="Times New Roman"/>
          <w:sz w:val="24"/>
          <w:szCs w:val="24"/>
        </w:rPr>
        <w:t>.</w:t>
      </w:r>
      <w:r w:rsidR="00525112">
        <w:rPr>
          <w:rFonts w:ascii="Times New Roman" w:hAnsi="Times New Roman" w:cs="Times New Roman"/>
          <w:sz w:val="24"/>
          <w:szCs w:val="24"/>
        </w:rPr>
        <w:t xml:space="preserve">  The Weidner team is seeking URA designation for additional parking, adding a public plaza, better </w:t>
      </w:r>
      <w:r w:rsidR="00BF1AF8">
        <w:rPr>
          <w:rFonts w:ascii="Times New Roman" w:hAnsi="Times New Roman" w:cs="Times New Roman"/>
          <w:sz w:val="24"/>
          <w:szCs w:val="24"/>
        </w:rPr>
        <w:t>streetscape,</w:t>
      </w:r>
      <w:r w:rsidR="00525112">
        <w:rPr>
          <w:rFonts w:ascii="Times New Roman" w:hAnsi="Times New Roman" w:cs="Times New Roman"/>
          <w:sz w:val="24"/>
          <w:szCs w:val="24"/>
        </w:rPr>
        <w:t xml:space="preserve"> and lighting.</w:t>
      </w:r>
      <w:r w:rsidR="00BF1AF8">
        <w:rPr>
          <w:rFonts w:ascii="Times New Roman" w:hAnsi="Times New Roman" w:cs="Times New Roman"/>
          <w:sz w:val="24"/>
          <w:szCs w:val="24"/>
        </w:rPr>
        <w:t xml:space="preserve"> This new URA will start the clock to achieve the goals and purposes from the plan back in 2007.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1E7C6B" w14:textId="77777777" w:rsidR="00AB6010" w:rsidRDefault="00AB601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AB857" w14:textId="427D9DEE" w:rsidR="00C5305E" w:rsidRDefault="001D42D8" w:rsidP="00C53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D91F72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</w:rPr>
        <w:t>M</w:t>
      </w:r>
      <w:r w:rsidR="00E40022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BFA"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 w:rsidR="00C5305E">
        <w:rPr>
          <w:rFonts w:ascii="Times New Roman" w:hAnsi="Times New Roman" w:cs="Times New Roman"/>
          <w:sz w:val="24"/>
          <w:szCs w:val="24"/>
        </w:rPr>
        <w:t>Anthony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05E">
        <w:rPr>
          <w:rFonts w:ascii="Times New Roman" w:hAnsi="Times New Roman" w:cs="Times New Roman"/>
          <w:sz w:val="24"/>
          <w:szCs w:val="24"/>
        </w:rPr>
        <w:t>P</w:t>
      </w:r>
      <w:r w:rsidR="00E40022">
        <w:rPr>
          <w:rFonts w:ascii="Times New Roman" w:hAnsi="Times New Roman" w:cs="Times New Roman"/>
          <w:sz w:val="24"/>
          <w:szCs w:val="24"/>
        </w:rPr>
        <w:t>erez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85">
        <w:rPr>
          <w:rFonts w:ascii="Times New Roman" w:hAnsi="Times New Roman" w:cs="Times New Roman"/>
          <w:sz w:val="24"/>
          <w:szCs w:val="24"/>
        </w:rPr>
        <w:t xml:space="preserve">to </w:t>
      </w:r>
      <w:bookmarkStart w:id="3" w:name="_Hlk83130654"/>
      <w:r w:rsidR="00E40022">
        <w:rPr>
          <w:rFonts w:ascii="Times New Roman" w:hAnsi="Times New Roman" w:cs="Times New Roman"/>
          <w:sz w:val="24"/>
          <w:szCs w:val="24"/>
        </w:rPr>
        <w:t>accept the condition study as presented f</w:t>
      </w:r>
      <w:r w:rsidR="000D5D85">
        <w:rPr>
          <w:rFonts w:ascii="Times New Roman" w:hAnsi="Times New Roman" w:cs="Times New Roman"/>
          <w:sz w:val="24"/>
          <w:szCs w:val="24"/>
        </w:rPr>
        <w:t xml:space="preserve">or </w:t>
      </w:r>
      <w:bookmarkEnd w:id="3"/>
      <w:r w:rsidR="00BF1AF8">
        <w:rPr>
          <w:rFonts w:ascii="Times New Roman" w:hAnsi="Times New Roman" w:cs="Times New Roman"/>
          <w:sz w:val="24"/>
          <w:szCs w:val="24"/>
        </w:rPr>
        <w:t>the Weidner/City Gate URA.</w:t>
      </w:r>
      <w:r>
        <w:rPr>
          <w:rFonts w:ascii="Times New Roman" w:hAnsi="Times New Roman" w:cs="Times New Roman"/>
          <w:sz w:val="24"/>
          <w:szCs w:val="24"/>
        </w:rPr>
        <w:t xml:space="preserve"> The motion passed </w:t>
      </w:r>
      <w:r w:rsidR="00E61A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6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bookmarkStart w:id="4" w:name="_Hlk83818698"/>
      <w:r w:rsidR="00C5305E">
        <w:rPr>
          <w:rFonts w:ascii="Times New Roman" w:hAnsi="Times New Roman" w:cs="Times New Roman"/>
          <w:sz w:val="24"/>
          <w:szCs w:val="24"/>
        </w:rPr>
        <w:t>by Commissioners: Randy Case, Gary Feffer, Sam Friesema, Toby Gannett, Jim Mason, John Olson, Wynne Palermo, Anthony Perez, and Peter Scoville.</w:t>
      </w:r>
      <w:bookmarkEnd w:id="4"/>
    </w:p>
    <w:p w14:paraId="3BB0B784" w14:textId="03CEAB30" w:rsidR="001D42D8" w:rsidRDefault="001D42D8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E8747" w14:textId="5197BEFD" w:rsidR="00EF6748" w:rsidRDefault="00BA7D5C" w:rsidP="00D465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83130994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BF1AF8">
        <w:rPr>
          <w:rFonts w:ascii="Times New Roman" w:hAnsi="Times New Roman" w:cs="Times New Roman"/>
          <w:b/>
          <w:sz w:val="24"/>
          <w:szCs w:val="24"/>
        </w:rPr>
        <w:t>7</w:t>
      </w:r>
      <w:r w:rsidR="00CF2BFA">
        <w:rPr>
          <w:rFonts w:ascii="Times New Roman" w:hAnsi="Times New Roman" w:cs="Times New Roman"/>
          <w:b/>
          <w:sz w:val="24"/>
          <w:szCs w:val="24"/>
        </w:rPr>
        <w:t xml:space="preserve"> – Gold Hill Mesa C</w:t>
      </w:r>
      <w:r w:rsidR="00BF1AF8">
        <w:rPr>
          <w:rFonts w:ascii="Times New Roman" w:hAnsi="Times New Roman" w:cs="Times New Roman"/>
          <w:b/>
          <w:sz w:val="24"/>
          <w:szCs w:val="24"/>
        </w:rPr>
        <w:t xml:space="preserve">onsultant </w:t>
      </w:r>
      <w:bookmarkEnd w:id="5"/>
      <w:r w:rsidR="00BF1AF8">
        <w:rPr>
          <w:rFonts w:ascii="Times New Roman" w:hAnsi="Times New Roman" w:cs="Times New Roman"/>
          <w:b/>
          <w:sz w:val="24"/>
          <w:szCs w:val="24"/>
        </w:rPr>
        <w:t>Engagement Letter</w:t>
      </w:r>
    </w:p>
    <w:p w14:paraId="260A1B12" w14:textId="04D6F84B" w:rsidR="00CE6920" w:rsidRDefault="00C11370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</w:t>
      </w:r>
      <w:r w:rsidR="00BF1AF8">
        <w:rPr>
          <w:rFonts w:ascii="Times New Roman" w:hAnsi="Times New Roman" w:cs="Times New Roman"/>
          <w:sz w:val="24"/>
          <w:szCs w:val="24"/>
        </w:rPr>
        <w:t xml:space="preserve">the </w:t>
      </w:r>
      <w:r w:rsidR="002C4F9A">
        <w:rPr>
          <w:rFonts w:ascii="Times New Roman" w:hAnsi="Times New Roman" w:cs="Times New Roman"/>
          <w:sz w:val="24"/>
          <w:szCs w:val="24"/>
        </w:rPr>
        <w:t xml:space="preserve">application and </w:t>
      </w:r>
      <w:r w:rsidR="00BF1AF8">
        <w:rPr>
          <w:rFonts w:ascii="Times New Roman" w:hAnsi="Times New Roman" w:cs="Times New Roman"/>
          <w:sz w:val="24"/>
          <w:szCs w:val="24"/>
        </w:rPr>
        <w:t xml:space="preserve">engagement letter from </w:t>
      </w:r>
      <w:r w:rsidR="00E61A21">
        <w:rPr>
          <w:rFonts w:ascii="Times New Roman" w:hAnsi="Times New Roman" w:cs="Times New Roman"/>
          <w:sz w:val="24"/>
          <w:szCs w:val="24"/>
        </w:rPr>
        <w:t>Economic and Planning Systems (</w:t>
      </w:r>
      <w:r w:rsidR="00BF1AF8">
        <w:rPr>
          <w:rFonts w:ascii="Times New Roman" w:hAnsi="Times New Roman" w:cs="Times New Roman"/>
          <w:sz w:val="24"/>
          <w:szCs w:val="24"/>
        </w:rPr>
        <w:t>EPS</w:t>
      </w:r>
      <w:r w:rsidR="00E61A21">
        <w:rPr>
          <w:rFonts w:ascii="Times New Roman" w:hAnsi="Times New Roman" w:cs="Times New Roman"/>
          <w:sz w:val="24"/>
          <w:szCs w:val="24"/>
        </w:rPr>
        <w:t>)</w:t>
      </w:r>
      <w:r w:rsidR="002C4F9A">
        <w:rPr>
          <w:rFonts w:ascii="Times New Roman" w:hAnsi="Times New Roman" w:cs="Times New Roman"/>
          <w:sz w:val="24"/>
          <w:szCs w:val="24"/>
        </w:rPr>
        <w:t xml:space="preserve"> to form a new Gold Hill Mesa Commercial URA. </w:t>
      </w:r>
      <w:r w:rsidR="00037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9A0F5" w14:textId="77777777" w:rsidR="00E342C6" w:rsidRDefault="00E342C6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28528" w14:textId="28405AF6" w:rsidR="00E61A21" w:rsidRDefault="00E25ABD" w:rsidP="00E61A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83131270"/>
      <w:r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Commissioner </w:t>
      </w:r>
      <w:r w:rsidR="00E61A21">
        <w:rPr>
          <w:rFonts w:ascii="Times New Roman" w:hAnsi="Times New Roman" w:cs="Times New Roman"/>
          <w:sz w:val="24"/>
          <w:szCs w:val="24"/>
        </w:rPr>
        <w:t>Wynne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805">
        <w:rPr>
          <w:rFonts w:ascii="Times New Roman" w:hAnsi="Times New Roman" w:cs="Times New Roman"/>
          <w:sz w:val="24"/>
          <w:szCs w:val="24"/>
        </w:rPr>
        <w:t>Paler</w:t>
      </w:r>
      <w:r w:rsidR="00E61A2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E61A21">
        <w:rPr>
          <w:rFonts w:ascii="Times New Roman" w:hAnsi="Times New Roman" w:cs="Times New Roman"/>
          <w:sz w:val="24"/>
          <w:szCs w:val="24"/>
        </w:rPr>
        <w:t>Anthony P</w:t>
      </w:r>
      <w:r w:rsidR="00037805">
        <w:rPr>
          <w:rFonts w:ascii="Times New Roman" w:hAnsi="Times New Roman" w:cs="Times New Roman"/>
          <w:sz w:val="24"/>
          <w:szCs w:val="24"/>
        </w:rPr>
        <w:t>erez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0">
        <w:rPr>
          <w:rFonts w:ascii="Times New Roman" w:hAnsi="Times New Roman" w:cs="Times New Roman"/>
          <w:sz w:val="24"/>
          <w:szCs w:val="24"/>
        </w:rPr>
        <w:t xml:space="preserve">to give the Executive Director permission to </w:t>
      </w:r>
      <w:r w:rsidR="002C4F9A">
        <w:rPr>
          <w:rFonts w:ascii="Times New Roman" w:hAnsi="Times New Roman" w:cs="Times New Roman"/>
          <w:sz w:val="24"/>
          <w:szCs w:val="24"/>
        </w:rPr>
        <w:t xml:space="preserve">engage in forming a retainer agreement and working with a consulting team on the draft plan for </w:t>
      </w:r>
      <w:r w:rsidR="00BF1AF8">
        <w:rPr>
          <w:rFonts w:ascii="Times New Roman" w:hAnsi="Times New Roman" w:cs="Times New Roman"/>
          <w:sz w:val="24"/>
          <w:szCs w:val="24"/>
        </w:rPr>
        <w:t xml:space="preserve">the </w:t>
      </w:r>
      <w:r w:rsidR="002C4F9A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Gold Hill Mesa</w:t>
      </w:r>
      <w:r w:rsidR="00C11370">
        <w:rPr>
          <w:rFonts w:ascii="Times New Roman" w:hAnsi="Times New Roman" w:cs="Times New Roman"/>
          <w:sz w:val="24"/>
          <w:szCs w:val="24"/>
        </w:rPr>
        <w:t xml:space="preserve"> Commercial URA</w:t>
      </w:r>
      <w:r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E61A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E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E61A21">
        <w:rPr>
          <w:rFonts w:ascii="Times New Roman" w:hAnsi="Times New Roman" w:cs="Times New Roman"/>
          <w:sz w:val="24"/>
          <w:szCs w:val="24"/>
        </w:rPr>
        <w:t>by Commissioners: Randy Case, Gary Feffer, Sam Friesema, Toby Gannett, Jim Mason, Wynne Palermo, Anthony Perez, and Peter Scoville.</w:t>
      </w:r>
      <w:r w:rsidR="00E61A21">
        <w:rPr>
          <w:rFonts w:ascii="Times New Roman" w:hAnsi="Times New Roman" w:cs="Times New Roman"/>
          <w:sz w:val="24"/>
          <w:szCs w:val="24"/>
        </w:rPr>
        <w:t xml:space="preserve">  Commissioner John Olson was recused from the vote.</w:t>
      </w:r>
    </w:p>
    <w:bookmarkEnd w:id="6"/>
    <w:p w14:paraId="7A394924" w14:textId="0862C633" w:rsidR="00847D54" w:rsidRDefault="00847D54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EEAED" w14:textId="77777777" w:rsidR="001E2A97" w:rsidRDefault="001E2A97" w:rsidP="001E2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Tom Strand entered the meeting.</w:t>
      </w:r>
    </w:p>
    <w:p w14:paraId="06D7A83E" w14:textId="77777777" w:rsidR="001E2A97" w:rsidRDefault="001E2A97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19CA5" w14:textId="5D1A95F7" w:rsidR="002C4F9A" w:rsidRDefault="002C4F9A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 – South Nevada Sales Tax Increment Increase Referral to City Council</w:t>
      </w:r>
    </w:p>
    <w:p w14:paraId="4CDEBFCF" w14:textId="57CDA4B9" w:rsidR="002C4F9A" w:rsidRDefault="00A97FA0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introduced </w:t>
      </w:r>
      <w:r w:rsidR="00717672">
        <w:rPr>
          <w:rFonts w:ascii="Times New Roman" w:hAnsi="Times New Roman" w:cs="Times New Roman"/>
          <w:sz w:val="24"/>
          <w:szCs w:val="24"/>
        </w:rPr>
        <w:t>Danny Mientka</w:t>
      </w:r>
      <w:r w:rsidR="001E2A97">
        <w:rPr>
          <w:rFonts w:ascii="Times New Roman" w:hAnsi="Times New Roman" w:cs="Times New Roman"/>
          <w:sz w:val="24"/>
          <w:szCs w:val="24"/>
        </w:rPr>
        <w:t>, SNA Development</w:t>
      </w:r>
      <w:r w:rsidR="0071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717672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717672">
        <w:rPr>
          <w:rFonts w:ascii="Times New Roman" w:hAnsi="Times New Roman" w:cs="Times New Roman"/>
          <w:sz w:val="24"/>
          <w:szCs w:val="24"/>
        </w:rPr>
        <w:t xml:space="preserve">on the </w:t>
      </w:r>
      <w:r w:rsidR="00EB3E08">
        <w:rPr>
          <w:rFonts w:ascii="Times New Roman" w:hAnsi="Times New Roman" w:cs="Times New Roman"/>
          <w:sz w:val="24"/>
          <w:szCs w:val="24"/>
        </w:rPr>
        <w:t>fiscal impacts of the South Nevada/Tejon URA if the current pass through of 1.5% of taxable sales to the URA and the three private developers is increased to 2.0%</w:t>
      </w:r>
      <w:r w:rsidR="00A37486">
        <w:rPr>
          <w:rFonts w:ascii="Times New Roman" w:hAnsi="Times New Roman" w:cs="Times New Roman"/>
          <w:sz w:val="24"/>
          <w:szCs w:val="24"/>
        </w:rPr>
        <w:t>.</w:t>
      </w:r>
      <w:r w:rsidR="00EB3E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David Neville stated that the creek </w:t>
      </w:r>
      <w:r w:rsidR="00A37486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was an amendment that was not in the original budget.</w:t>
      </w:r>
    </w:p>
    <w:p w14:paraId="5A6B0C69" w14:textId="77777777" w:rsidR="008E06A2" w:rsidRDefault="008E06A2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B2A95" w14:textId="2F9162A7" w:rsidR="0019546F" w:rsidRDefault="00DE01A3" w:rsidP="0019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A37486">
        <w:rPr>
          <w:rFonts w:ascii="Times New Roman" w:hAnsi="Times New Roman" w:cs="Times New Roman"/>
          <w:sz w:val="24"/>
          <w:szCs w:val="24"/>
        </w:rPr>
        <w:t>Wynne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A2">
        <w:rPr>
          <w:rFonts w:ascii="Times New Roman" w:hAnsi="Times New Roman" w:cs="Times New Roman"/>
          <w:sz w:val="24"/>
          <w:szCs w:val="24"/>
        </w:rPr>
        <w:t>Palermo</w:t>
      </w:r>
      <w:r>
        <w:rPr>
          <w:rFonts w:ascii="Times New Roman" w:hAnsi="Times New Roman" w:cs="Times New Roman"/>
          <w:sz w:val="24"/>
          <w:szCs w:val="24"/>
        </w:rPr>
        <w:t>, seconded by C</w:t>
      </w:r>
      <w:r w:rsidR="00A97FA0">
        <w:rPr>
          <w:rFonts w:ascii="Times New Roman" w:hAnsi="Times New Roman" w:cs="Times New Roman"/>
          <w:sz w:val="24"/>
          <w:szCs w:val="24"/>
        </w:rPr>
        <w:t xml:space="preserve">ommissioner </w:t>
      </w:r>
      <w:r w:rsidR="00A37486">
        <w:rPr>
          <w:rFonts w:ascii="Times New Roman" w:hAnsi="Times New Roman" w:cs="Times New Roman"/>
          <w:sz w:val="24"/>
          <w:szCs w:val="24"/>
        </w:rPr>
        <w:t>Jim</w:t>
      </w:r>
      <w:r w:rsidR="00A97FA0">
        <w:rPr>
          <w:rFonts w:ascii="Times New Roman" w:hAnsi="Times New Roman" w:cs="Times New Roman"/>
          <w:sz w:val="24"/>
          <w:szCs w:val="24"/>
        </w:rPr>
        <w:t xml:space="preserve"> </w:t>
      </w:r>
      <w:r w:rsidR="008E06A2">
        <w:rPr>
          <w:rFonts w:ascii="Times New Roman" w:hAnsi="Times New Roman" w:cs="Times New Roman"/>
          <w:sz w:val="24"/>
          <w:szCs w:val="24"/>
        </w:rPr>
        <w:t>Mason</w:t>
      </w:r>
      <w:r w:rsidR="00A97FA0">
        <w:rPr>
          <w:rFonts w:ascii="Times New Roman" w:hAnsi="Times New Roman" w:cs="Times New Roman"/>
          <w:sz w:val="24"/>
          <w:szCs w:val="24"/>
        </w:rPr>
        <w:t xml:space="preserve"> to </w:t>
      </w:r>
      <w:r w:rsidR="00A37486">
        <w:rPr>
          <w:rFonts w:ascii="Times New Roman" w:hAnsi="Times New Roman" w:cs="Times New Roman"/>
          <w:sz w:val="24"/>
          <w:szCs w:val="24"/>
        </w:rPr>
        <w:t>recommend,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A2">
        <w:rPr>
          <w:rFonts w:ascii="Times New Roman" w:hAnsi="Times New Roman" w:cs="Times New Roman"/>
          <w:sz w:val="24"/>
          <w:szCs w:val="24"/>
        </w:rPr>
        <w:t xml:space="preserve">and support </w:t>
      </w:r>
      <w:r>
        <w:rPr>
          <w:rFonts w:ascii="Times New Roman" w:hAnsi="Times New Roman" w:cs="Times New Roman"/>
          <w:sz w:val="24"/>
          <w:szCs w:val="24"/>
        </w:rPr>
        <w:t xml:space="preserve">the South Nevada Sales Tax Increment Increase Referral </w:t>
      </w:r>
      <w:r w:rsidR="00A97FA0">
        <w:rPr>
          <w:rFonts w:ascii="Times New Roman" w:hAnsi="Times New Roman" w:cs="Times New Roman"/>
          <w:sz w:val="24"/>
          <w:szCs w:val="24"/>
        </w:rPr>
        <w:t xml:space="preserve">of 2% </w:t>
      </w:r>
      <w:r>
        <w:rPr>
          <w:rFonts w:ascii="Times New Roman" w:hAnsi="Times New Roman" w:cs="Times New Roman"/>
          <w:sz w:val="24"/>
          <w:szCs w:val="24"/>
        </w:rPr>
        <w:t xml:space="preserve">to City Council. The motion passed </w:t>
      </w:r>
      <w:r w:rsidR="001954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5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9546F">
        <w:rPr>
          <w:rFonts w:ascii="Times New Roman" w:hAnsi="Times New Roman" w:cs="Times New Roman"/>
          <w:sz w:val="24"/>
          <w:szCs w:val="24"/>
        </w:rPr>
        <w:t xml:space="preserve">by Commissioners: Randy Case, Gary Feffer, Sam Friesema, Jim Mason, John Olson, Wynne Palermo, Anthony Perez, and </w:t>
      </w:r>
      <w:r w:rsidR="0019546F">
        <w:rPr>
          <w:rFonts w:ascii="Times New Roman" w:hAnsi="Times New Roman" w:cs="Times New Roman"/>
          <w:sz w:val="24"/>
          <w:szCs w:val="24"/>
        </w:rPr>
        <w:t>Tom Strand</w:t>
      </w:r>
      <w:r w:rsidR="0019546F">
        <w:rPr>
          <w:rFonts w:ascii="Times New Roman" w:hAnsi="Times New Roman" w:cs="Times New Roman"/>
          <w:sz w:val="24"/>
          <w:szCs w:val="24"/>
        </w:rPr>
        <w:t>.</w:t>
      </w:r>
    </w:p>
    <w:p w14:paraId="3994E269" w14:textId="34BD6002" w:rsidR="00DE01A3" w:rsidRDefault="00DE01A3" w:rsidP="00DE01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D0504" w14:textId="503309BD" w:rsidR="00847D54" w:rsidRDefault="009E4A5D" w:rsidP="00847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9</w:t>
      </w:r>
      <w:r w:rsidR="00847D54">
        <w:rPr>
          <w:rFonts w:ascii="Times New Roman" w:hAnsi="Times New Roman" w:cs="Times New Roman"/>
          <w:b/>
          <w:sz w:val="24"/>
          <w:szCs w:val="24"/>
        </w:rPr>
        <w:t xml:space="preserve"> – Retreat Breakdown</w:t>
      </w:r>
    </w:p>
    <w:p w14:paraId="6195C114" w14:textId="08E1A77A" w:rsidR="00847D54" w:rsidRDefault="0019546F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decided to p</w:t>
      </w:r>
      <w:r w:rsidR="008E06A2">
        <w:rPr>
          <w:rFonts w:ascii="Times New Roman" w:hAnsi="Times New Roman" w:cs="Times New Roman"/>
          <w:sz w:val="24"/>
          <w:szCs w:val="24"/>
        </w:rPr>
        <w:t xml:space="preserve">ostpone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06A2">
        <w:rPr>
          <w:rFonts w:ascii="Times New Roman" w:hAnsi="Times New Roman" w:cs="Times New Roman"/>
          <w:sz w:val="24"/>
          <w:szCs w:val="24"/>
        </w:rPr>
        <w:t xml:space="preserve">retreat </w:t>
      </w: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8E06A2">
        <w:rPr>
          <w:rFonts w:ascii="Times New Roman" w:hAnsi="Times New Roman" w:cs="Times New Roman"/>
          <w:sz w:val="24"/>
          <w:szCs w:val="24"/>
        </w:rPr>
        <w:t>t</w:t>
      </w:r>
      <w:r w:rsidR="00E904A3">
        <w:rPr>
          <w:rFonts w:ascii="Times New Roman" w:hAnsi="Times New Roman" w:cs="Times New Roman"/>
          <w:sz w:val="24"/>
          <w:szCs w:val="24"/>
        </w:rPr>
        <w:t xml:space="preserve">o the next meeting in October when </w:t>
      </w:r>
      <w:r>
        <w:rPr>
          <w:rFonts w:ascii="Times New Roman" w:hAnsi="Times New Roman" w:cs="Times New Roman"/>
          <w:sz w:val="24"/>
          <w:szCs w:val="24"/>
        </w:rPr>
        <w:t>there are m</w:t>
      </w:r>
      <w:r w:rsidR="00E904A3">
        <w:rPr>
          <w:rFonts w:ascii="Times New Roman" w:hAnsi="Times New Roman" w:cs="Times New Roman"/>
          <w:sz w:val="24"/>
          <w:szCs w:val="24"/>
        </w:rPr>
        <w:t>ore board members in attendance.</w:t>
      </w:r>
    </w:p>
    <w:p w14:paraId="107D6B24" w14:textId="77777777" w:rsidR="00D94D7E" w:rsidRDefault="00D94D7E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72FDA58A" w:rsidR="00EF6748" w:rsidRDefault="009E4A5D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10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Executive Director Report</w:t>
      </w:r>
    </w:p>
    <w:p w14:paraId="1EFA3737" w14:textId="74608EFE" w:rsidR="003B1E59" w:rsidRDefault="003B1E59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 for </w:t>
      </w:r>
      <w:r w:rsidR="00DE01A3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2021.  Please refer to the agenda attachment and board meeting audio for the complete report on each project and issue.</w:t>
      </w:r>
    </w:p>
    <w:p w14:paraId="787B660F" w14:textId="77777777" w:rsidR="00747402" w:rsidRPr="005D5E83" w:rsidRDefault="00747402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270573FD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E4A5D">
        <w:rPr>
          <w:rFonts w:ascii="Times New Roman" w:hAnsi="Times New Roman" w:cs="Times New Roman"/>
          <w:b/>
          <w:sz w:val="24"/>
          <w:szCs w:val="24"/>
        </w:rPr>
        <w:t>11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024A357D" w14:textId="77777777" w:rsidR="00ED1B64" w:rsidRDefault="00ED1B64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7659D75E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E4A5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50951BBA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747402">
        <w:rPr>
          <w:rFonts w:ascii="Times New Roman" w:hAnsi="Times New Roman" w:cs="Times New Roman"/>
          <w:sz w:val="24"/>
          <w:szCs w:val="24"/>
        </w:rPr>
        <w:t>1:</w:t>
      </w:r>
      <w:r w:rsidR="0089014E">
        <w:rPr>
          <w:rFonts w:ascii="Times New Roman" w:hAnsi="Times New Roman" w:cs="Times New Roman"/>
          <w:sz w:val="24"/>
          <w:szCs w:val="24"/>
        </w:rPr>
        <w:t>01</w:t>
      </w:r>
      <w:r w:rsidR="008108FF">
        <w:rPr>
          <w:rFonts w:ascii="Times New Roman" w:hAnsi="Times New Roman" w:cs="Times New Roman"/>
          <w:sz w:val="24"/>
          <w:szCs w:val="24"/>
        </w:rPr>
        <w:t xml:space="preserve"> </w:t>
      </w:r>
      <w:r w:rsidR="00EC6055">
        <w:rPr>
          <w:rFonts w:ascii="Times New Roman" w:hAnsi="Times New Roman" w:cs="Times New Roman"/>
          <w:sz w:val="24"/>
          <w:szCs w:val="24"/>
        </w:rPr>
        <w:t>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60644FD2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DE01A3">
        <w:rPr>
          <w:rFonts w:ascii="Times New Roman" w:hAnsi="Times New Roman" w:cs="Times New Roman"/>
          <w:sz w:val="24"/>
          <w:szCs w:val="24"/>
        </w:rPr>
        <w:t>October 27</w:t>
      </w:r>
      <w:r w:rsidR="00007D24">
        <w:rPr>
          <w:rFonts w:ascii="Times New Roman" w:hAnsi="Times New Roman" w:cs="Times New Roman"/>
          <w:sz w:val="24"/>
          <w:szCs w:val="24"/>
        </w:rPr>
        <w:t>,</w:t>
      </w:r>
      <w:r w:rsidR="00C677D9">
        <w:rPr>
          <w:rFonts w:ascii="Times New Roman" w:hAnsi="Times New Roman" w:cs="Times New Roman"/>
          <w:sz w:val="24"/>
          <w:szCs w:val="24"/>
        </w:rPr>
        <w:t xml:space="preserve"> 20</w:t>
      </w:r>
      <w:r w:rsidR="006943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the Coronavirus the meeting will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be held electronically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thru Zoom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3D5F87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CD92" w14:textId="77777777" w:rsidR="003D5F87" w:rsidRDefault="003D5F87" w:rsidP="00382B29">
      <w:pPr>
        <w:spacing w:after="0" w:line="240" w:lineRule="auto"/>
      </w:pPr>
      <w:r>
        <w:separator/>
      </w:r>
    </w:p>
  </w:endnote>
  <w:endnote w:type="continuationSeparator" w:id="0">
    <w:p w14:paraId="48954E8B" w14:textId="77777777" w:rsidR="003D5F87" w:rsidRDefault="003D5F87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9722" w14:textId="77777777" w:rsidR="003D5F87" w:rsidRDefault="003D5F87" w:rsidP="00382B29">
      <w:pPr>
        <w:spacing w:after="0" w:line="240" w:lineRule="auto"/>
      </w:pPr>
      <w:r>
        <w:separator/>
      </w:r>
    </w:p>
  </w:footnote>
  <w:footnote w:type="continuationSeparator" w:id="0">
    <w:p w14:paraId="564E921B" w14:textId="77777777" w:rsidR="003D5F87" w:rsidRDefault="003D5F87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3CB4A787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327D9A">
      <w:rPr>
        <w:b/>
        <w:u w:val="single"/>
      </w:rPr>
      <w:t>September 22</w:t>
    </w:r>
    <w:r>
      <w:rPr>
        <w:b/>
        <w:u w:val="single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074F8"/>
    <w:rsid w:val="00007D24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37805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5C09"/>
    <w:rsid w:val="0005647A"/>
    <w:rsid w:val="00060464"/>
    <w:rsid w:val="00066608"/>
    <w:rsid w:val="00074AD5"/>
    <w:rsid w:val="00076EDB"/>
    <w:rsid w:val="00083518"/>
    <w:rsid w:val="00084632"/>
    <w:rsid w:val="00090041"/>
    <w:rsid w:val="000907C7"/>
    <w:rsid w:val="0009196F"/>
    <w:rsid w:val="00091C11"/>
    <w:rsid w:val="00091D23"/>
    <w:rsid w:val="000922F6"/>
    <w:rsid w:val="000942EB"/>
    <w:rsid w:val="00094B72"/>
    <w:rsid w:val="000955F7"/>
    <w:rsid w:val="000979DB"/>
    <w:rsid w:val="000A72D8"/>
    <w:rsid w:val="000B16DE"/>
    <w:rsid w:val="000B33D7"/>
    <w:rsid w:val="000B4341"/>
    <w:rsid w:val="000B441F"/>
    <w:rsid w:val="000B4A55"/>
    <w:rsid w:val="000C0978"/>
    <w:rsid w:val="000C124A"/>
    <w:rsid w:val="000C587D"/>
    <w:rsid w:val="000C6874"/>
    <w:rsid w:val="000C77BB"/>
    <w:rsid w:val="000D0374"/>
    <w:rsid w:val="000D074A"/>
    <w:rsid w:val="000D1040"/>
    <w:rsid w:val="000D1B9B"/>
    <w:rsid w:val="000D40A5"/>
    <w:rsid w:val="000D5A2C"/>
    <w:rsid w:val="000D5D85"/>
    <w:rsid w:val="000D6C94"/>
    <w:rsid w:val="000D733A"/>
    <w:rsid w:val="000E1DFD"/>
    <w:rsid w:val="000E29F4"/>
    <w:rsid w:val="000E382A"/>
    <w:rsid w:val="000E3D5D"/>
    <w:rsid w:val="000E6012"/>
    <w:rsid w:val="000F56A2"/>
    <w:rsid w:val="00100A4F"/>
    <w:rsid w:val="001014A5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0B19"/>
    <w:rsid w:val="001631B0"/>
    <w:rsid w:val="00163547"/>
    <w:rsid w:val="00163A5D"/>
    <w:rsid w:val="00171DBC"/>
    <w:rsid w:val="0017539D"/>
    <w:rsid w:val="001808C8"/>
    <w:rsid w:val="0018763A"/>
    <w:rsid w:val="00187BB9"/>
    <w:rsid w:val="00190467"/>
    <w:rsid w:val="001934C7"/>
    <w:rsid w:val="00193B43"/>
    <w:rsid w:val="00194254"/>
    <w:rsid w:val="00194D3A"/>
    <w:rsid w:val="0019546F"/>
    <w:rsid w:val="001A2D3D"/>
    <w:rsid w:val="001A3042"/>
    <w:rsid w:val="001A50E5"/>
    <w:rsid w:val="001A623C"/>
    <w:rsid w:val="001A7225"/>
    <w:rsid w:val="001B1A9F"/>
    <w:rsid w:val="001C0243"/>
    <w:rsid w:val="001C4070"/>
    <w:rsid w:val="001D36FF"/>
    <w:rsid w:val="001D42D8"/>
    <w:rsid w:val="001D5064"/>
    <w:rsid w:val="001D7DD0"/>
    <w:rsid w:val="001E0BA3"/>
    <w:rsid w:val="001E2A97"/>
    <w:rsid w:val="001E532A"/>
    <w:rsid w:val="001E7B77"/>
    <w:rsid w:val="001F003C"/>
    <w:rsid w:val="001F5895"/>
    <w:rsid w:val="001F5BD1"/>
    <w:rsid w:val="001F65D2"/>
    <w:rsid w:val="001F6DD4"/>
    <w:rsid w:val="001F71AD"/>
    <w:rsid w:val="00202295"/>
    <w:rsid w:val="00202BE5"/>
    <w:rsid w:val="00203BFC"/>
    <w:rsid w:val="002104B8"/>
    <w:rsid w:val="0021099C"/>
    <w:rsid w:val="00212C0F"/>
    <w:rsid w:val="00212C88"/>
    <w:rsid w:val="00214105"/>
    <w:rsid w:val="00215BCF"/>
    <w:rsid w:val="00216796"/>
    <w:rsid w:val="00216B6E"/>
    <w:rsid w:val="00217CC9"/>
    <w:rsid w:val="00224BE6"/>
    <w:rsid w:val="0022581C"/>
    <w:rsid w:val="00230528"/>
    <w:rsid w:val="002308F5"/>
    <w:rsid w:val="002347E0"/>
    <w:rsid w:val="00235F86"/>
    <w:rsid w:val="002379ED"/>
    <w:rsid w:val="002402FA"/>
    <w:rsid w:val="002404C5"/>
    <w:rsid w:val="00244842"/>
    <w:rsid w:val="00252394"/>
    <w:rsid w:val="00255581"/>
    <w:rsid w:val="00256D68"/>
    <w:rsid w:val="00256FBB"/>
    <w:rsid w:val="0025783C"/>
    <w:rsid w:val="0026114A"/>
    <w:rsid w:val="002646E5"/>
    <w:rsid w:val="0026558E"/>
    <w:rsid w:val="002665A9"/>
    <w:rsid w:val="00267F9C"/>
    <w:rsid w:val="0027143B"/>
    <w:rsid w:val="00276840"/>
    <w:rsid w:val="00276E95"/>
    <w:rsid w:val="00287956"/>
    <w:rsid w:val="0029213A"/>
    <w:rsid w:val="00292EB4"/>
    <w:rsid w:val="00296B6D"/>
    <w:rsid w:val="002A2403"/>
    <w:rsid w:val="002B127C"/>
    <w:rsid w:val="002B27D8"/>
    <w:rsid w:val="002B6FEF"/>
    <w:rsid w:val="002B76D2"/>
    <w:rsid w:val="002B7817"/>
    <w:rsid w:val="002C06E9"/>
    <w:rsid w:val="002C2160"/>
    <w:rsid w:val="002C4F9A"/>
    <w:rsid w:val="002C5F99"/>
    <w:rsid w:val="002C705D"/>
    <w:rsid w:val="002C775F"/>
    <w:rsid w:val="002D0354"/>
    <w:rsid w:val="002D18EB"/>
    <w:rsid w:val="002D3950"/>
    <w:rsid w:val="002D5AD0"/>
    <w:rsid w:val="002E300A"/>
    <w:rsid w:val="002E78C6"/>
    <w:rsid w:val="002E7913"/>
    <w:rsid w:val="002F0C19"/>
    <w:rsid w:val="002F214C"/>
    <w:rsid w:val="002F2687"/>
    <w:rsid w:val="002F35D2"/>
    <w:rsid w:val="002F3BC1"/>
    <w:rsid w:val="002F701E"/>
    <w:rsid w:val="002F755F"/>
    <w:rsid w:val="003013AE"/>
    <w:rsid w:val="00304A12"/>
    <w:rsid w:val="00305135"/>
    <w:rsid w:val="003114BD"/>
    <w:rsid w:val="00314B80"/>
    <w:rsid w:val="003153E2"/>
    <w:rsid w:val="00317C3E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46A3"/>
    <w:rsid w:val="0034473F"/>
    <w:rsid w:val="00345F0D"/>
    <w:rsid w:val="00347759"/>
    <w:rsid w:val="00350FAB"/>
    <w:rsid w:val="00354924"/>
    <w:rsid w:val="0035539E"/>
    <w:rsid w:val="003629CE"/>
    <w:rsid w:val="003642CC"/>
    <w:rsid w:val="00366443"/>
    <w:rsid w:val="00376C03"/>
    <w:rsid w:val="003771F8"/>
    <w:rsid w:val="00377CA1"/>
    <w:rsid w:val="00380026"/>
    <w:rsid w:val="00380EC3"/>
    <w:rsid w:val="00382B29"/>
    <w:rsid w:val="00383276"/>
    <w:rsid w:val="00384DA1"/>
    <w:rsid w:val="00386730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1E59"/>
    <w:rsid w:val="003C0364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D5F87"/>
    <w:rsid w:val="003E376F"/>
    <w:rsid w:val="003E4DF4"/>
    <w:rsid w:val="003E4F86"/>
    <w:rsid w:val="003E729C"/>
    <w:rsid w:val="003F0218"/>
    <w:rsid w:val="003F161C"/>
    <w:rsid w:val="003F6298"/>
    <w:rsid w:val="003F6678"/>
    <w:rsid w:val="004017B6"/>
    <w:rsid w:val="00401E7A"/>
    <w:rsid w:val="004054D4"/>
    <w:rsid w:val="00405C8E"/>
    <w:rsid w:val="0041027D"/>
    <w:rsid w:val="00412161"/>
    <w:rsid w:val="00412B10"/>
    <w:rsid w:val="004156FF"/>
    <w:rsid w:val="00415803"/>
    <w:rsid w:val="00422D87"/>
    <w:rsid w:val="00422E5A"/>
    <w:rsid w:val="00426E2B"/>
    <w:rsid w:val="004320B2"/>
    <w:rsid w:val="004326AF"/>
    <w:rsid w:val="00444717"/>
    <w:rsid w:val="004501E1"/>
    <w:rsid w:val="00455EFC"/>
    <w:rsid w:val="0046133F"/>
    <w:rsid w:val="00463DC1"/>
    <w:rsid w:val="00465216"/>
    <w:rsid w:val="00466178"/>
    <w:rsid w:val="004665D4"/>
    <w:rsid w:val="0047010B"/>
    <w:rsid w:val="00470746"/>
    <w:rsid w:val="004747BD"/>
    <w:rsid w:val="0048223C"/>
    <w:rsid w:val="00482CE0"/>
    <w:rsid w:val="004868D1"/>
    <w:rsid w:val="00492EEC"/>
    <w:rsid w:val="00497850"/>
    <w:rsid w:val="004A00A0"/>
    <w:rsid w:val="004A256F"/>
    <w:rsid w:val="004A2DCF"/>
    <w:rsid w:val="004A6869"/>
    <w:rsid w:val="004B18F4"/>
    <w:rsid w:val="004B36DC"/>
    <w:rsid w:val="004B3FBD"/>
    <w:rsid w:val="004C0E46"/>
    <w:rsid w:val="004C1AB3"/>
    <w:rsid w:val="004C2786"/>
    <w:rsid w:val="004D15DD"/>
    <w:rsid w:val="004D255F"/>
    <w:rsid w:val="004D2C8A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1E2E"/>
    <w:rsid w:val="0051374F"/>
    <w:rsid w:val="00517D15"/>
    <w:rsid w:val="00520406"/>
    <w:rsid w:val="005210A7"/>
    <w:rsid w:val="00525112"/>
    <w:rsid w:val="005258E5"/>
    <w:rsid w:val="00530BD0"/>
    <w:rsid w:val="00530DC4"/>
    <w:rsid w:val="00531BE9"/>
    <w:rsid w:val="00534AF6"/>
    <w:rsid w:val="00535FFC"/>
    <w:rsid w:val="00537BB0"/>
    <w:rsid w:val="00540CDC"/>
    <w:rsid w:val="00543754"/>
    <w:rsid w:val="0054515D"/>
    <w:rsid w:val="00545258"/>
    <w:rsid w:val="00545BBB"/>
    <w:rsid w:val="005468B4"/>
    <w:rsid w:val="00547106"/>
    <w:rsid w:val="005505EB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73CF"/>
    <w:rsid w:val="00582382"/>
    <w:rsid w:val="0058401C"/>
    <w:rsid w:val="00584404"/>
    <w:rsid w:val="00584968"/>
    <w:rsid w:val="00591E9F"/>
    <w:rsid w:val="00591F27"/>
    <w:rsid w:val="0059447B"/>
    <w:rsid w:val="005A4554"/>
    <w:rsid w:val="005A61D0"/>
    <w:rsid w:val="005B037A"/>
    <w:rsid w:val="005B49E9"/>
    <w:rsid w:val="005C0907"/>
    <w:rsid w:val="005C2C6E"/>
    <w:rsid w:val="005C2DB5"/>
    <w:rsid w:val="005C4286"/>
    <w:rsid w:val="005C53FD"/>
    <w:rsid w:val="005C6B7B"/>
    <w:rsid w:val="005D3819"/>
    <w:rsid w:val="005D5E83"/>
    <w:rsid w:val="005D61A2"/>
    <w:rsid w:val="005E27E6"/>
    <w:rsid w:val="005E51FD"/>
    <w:rsid w:val="005E62C2"/>
    <w:rsid w:val="005E77D7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40477"/>
    <w:rsid w:val="0064370F"/>
    <w:rsid w:val="00643785"/>
    <w:rsid w:val="00646851"/>
    <w:rsid w:val="00650BBA"/>
    <w:rsid w:val="00650F9C"/>
    <w:rsid w:val="00651038"/>
    <w:rsid w:val="006542AD"/>
    <w:rsid w:val="00655E19"/>
    <w:rsid w:val="00656430"/>
    <w:rsid w:val="0065661C"/>
    <w:rsid w:val="00660A63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632F"/>
    <w:rsid w:val="00686D63"/>
    <w:rsid w:val="00693465"/>
    <w:rsid w:val="006943C2"/>
    <w:rsid w:val="00696DE1"/>
    <w:rsid w:val="00697EF4"/>
    <w:rsid w:val="006A058D"/>
    <w:rsid w:val="006A2FDD"/>
    <w:rsid w:val="006B1CA4"/>
    <w:rsid w:val="006B61E9"/>
    <w:rsid w:val="006B69B6"/>
    <w:rsid w:val="006B7BCE"/>
    <w:rsid w:val="006C08B3"/>
    <w:rsid w:val="006C1B88"/>
    <w:rsid w:val="006C332B"/>
    <w:rsid w:val="006C6488"/>
    <w:rsid w:val="006D03D0"/>
    <w:rsid w:val="006D1ADB"/>
    <w:rsid w:val="006D4A3B"/>
    <w:rsid w:val="006D73E9"/>
    <w:rsid w:val="006E14DA"/>
    <w:rsid w:val="006E2AAF"/>
    <w:rsid w:val="006E402C"/>
    <w:rsid w:val="006E4949"/>
    <w:rsid w:val="006E4A70"/>
    <w:rsid w:val="006E6C82"/>
    <w:rsid w:val="006E74EE"/>
    <w:rsid w:val="006F4C91"/>
    <w:rsid w:val="006F5A32"/>
    <w:rsid w:val="006F5AFC"/>
    <w:rsid w:val="00703F0C"/>
    <w:rsid w:val="007068E9"/>
    <w:rsid w:val="0071212D"/>
    <w:rsid w:val="00712BAF"/>
    <w:rsid w:val="007150C2"/>
    <w:rsid w:val="0071767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47402"/>
    <w:rsid w:val="00752E84"/>
    <w:rsid w:val="00755E79"/>
    <w:rsid w:val="00755ECC"/>
    <w:rsid w:val="00756130"/>
    <w:rsid w:val="00757A59"/>
    <w:rsid w:val="0076440D"/>
    <w:rsid w:val="00765A88"/>
    <w:rsid w:val="00776E0C"/>
    <w:rsid w:val="007824AD"/>
    <w:rsid w:val="00784F41"/>
    <w:rsid w:val="007878C7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B492C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D69CF"/>
    <w:rsid w:val="007E104F"/>
    <w:rsid w:val="007E1CD8"/>
    <w:rsid w:val="007E2EFC"/>
    <w:rsid w:val="007E5F24"/>
    <w:rsid w:val="007E6100"/>
    <w:rsid w:val="007F0C9B"/>
    <w:rsid w:val="007F1FD2"/>
    <w:rsid w:val="007F234F"/>
    <w:rsid w:val="007F25EB"/>
    <w:rsid w:val="007F4773"/>
    <w:rsid w:val="00801281"/>
    <w:rsid w:val="0080263E"/>
    <w:rsid w:val="008040DD"/>
    <w:rsid w:val="008108FF"/>
    <w:rsid w:val="00812672"/>
    <w:rsid w:val="008146A9"/>
    <w:rsid w:val="00822113"/>
    <w:rsid w:val="008225FD"/>
    <w:rsid w:val="008235B4"/>
    <w:rsid w:val="00826855"/>
    <w:rsid w:val="00827310"/>
    <w:rsid w:val="00827D6D"/>
    <w:rsid w:val="00831177"/>
    <w:rsid w:val="00832AAD"/>
    <w:rsid w:val="008460BB"/>
    <w:rsid w:val="008465B6"/>
    <w:rsid w:val="00847D54"/>
    <w:rsid w:val="00850021"/>
    <w:rsid w:val="00850272"/>
    <w:rsid w:val="00850C04"/>
    <w:rsid w:val="0085165F"/>
    <w:rsid w:val="008517B4"/>
    <w:rsid w:val="00854062"/>
    <w:rsid w:val="00855C30"/>
    <w:rsid w:val="00864069"/>
    <w:rsid w:val="0086491D"/>
    <w:rsid w:val="00866C74"/>
    <w:rsid w:val="00870E9A"/>
    <w:rsid w:val="008764B8"/>
    <w:rsid w:val="0087660E"/>
    <w:rsid w:val="008778E1"/>
    <w:rsid w:val="008803B3"/>
    <w:rsid w:val="00884B46"/>
    <w:rsid w:val="00886A33"/>
    <w:rsid w:val="008879C4"/>
    <w:rsid w:val="0089014E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C4"/>
    <w:rsid w:val="008B4B50"/>
    <w:rsid w:val="008B6402"/>
    <w:rsid w:val="008C337B"/>
    <w:rsid w:val="008C6720"/>
    <w:rsid w:val="008C774F"/>
    <w:rsid w:val="008D0E3E"/>
    <w:rsid w:val="008D1BE1"/>
    <w:rsid w:val="008D3AAC"/>
    <w:rsid w:val="008D3BA9"/>
    <w:rsid w:val="008E06A2"/>
    <w:rsid w:val="008E32C9"/>
    <w:rsid w:val="008E39B3"/>
    <w:rsid w:val="008F48BC"/>
    <w:rsid w:val="008F4D04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3C43"/>
    <w:rsid w:val="009341CC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1618"/>
    <w:rsid w:val="00972B0E"/>
    <w:rsid w:val="009734F2"/>
    <w:rsid w:val="009774CA"/>
    <w:rsid w:val="009818BF"/>
    <w:rsid w:val="00981DD6"/>
    <w:rsid w:val="0098215E"/>
    <w:rsid w:val="00990C81"/>
    <w:rsid w:val="00991E27"/>
    <w:rsid w:val="009936E9"/>
    <w:rsid w:val="00994DE8"/>
    <w:rsid w:val="009B0A72"/>
    <w:rsid w:val="009B134D"/>
    <w:rsid w:val="009C0F4C"/>
    <w:rsid w:val="009C37E3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4A5D"/>
    <w:rsid w:val="009E5EB9"/>
    <w:rsid w:val="009E7EF8"/>
    <w:rsid w:val="009F00B5"/>
    <w:rsid w:val="009F2CFE"/>
    <w:rsid w:val="009F5414"/>
    <w:rsid w:val="009F68FA"/>
    <w:rsid w:val="009F6DE9"/>
    <w:rsid w:val="009F77E7"/>
    <w:rsid w:val="00A00A9B"/>
    <w:rsid w:val="00A049EE"/>
    <w:rsid w:val="00A04F3C"/>
    <w:rsid w:val="00A05C12"/>
    <w:rsid w:val="00A05FDF"/>
    <w:rsid w:val="00A128E6"/>
    <w:rsid w:val="00A12F02"/>
    <w:rsid w:val="00A12FA1"/>
    <w:rsid w:val="00A13965"/>
    <w:rsid w:val="00A14D56"/>
    <w:rsid w:val="00A17670"/>
    <w:rsid w:val="00A21E97"/>
    <w:rsid w:val="00A31A8D"/>
    <w:rsid w:val="00A328E4"/>
    <w:rsid w:val="00A33125"/>
    <w:rsid w:val="00A35736"/>
    <w:rsid w:val="00A37486"/>
    <w:rsid w:val="00A41DB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51F7"/>
    <w:rsid w:val="00A67727"/>
    <w:rsid w:val="00A765A2"/>
    <w:rsid w:val="00A775FB"/>
    <w:rsid w:val="00A77807"/>
    <w:rsid w:val="00A81299"/>
    <w:rsid w:val="00A818D1"/>
    <w:rsid w:val="00A90E71"/>
    <w:rsid w:val="00A94F5A"/>
    <w:rsid w:val="00A97FA0"/>
    <w:rsid w:val="00AA2577"/>
    <w:rsid w:val="00AA4953"/>
    <w:rsid w:val="00AA6C6B"/>
    <w:rsid w:val="00AA7515"/>
    <w:rsid w:val="00AB0D6B"/>
    <w:rsid w:val="00AB13EE"/>
    <w:rsid w:val="00AB6010"/>
    <w:rsid w:val="00AB66B8"/>
    <w:rsid w:val="00AC4F76"/>
    <w:rsid w:val="00AC51D2"/>
    <w:rsid w:val="00AC6056"/>
    <w:rsid w:val="00AC64DE"/>
    <w:rsid w:val="00AD10D1"/>
    <w:rsid w:val="00AD3058"/>
    <w:rsid w:val="00AD3534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4F12"/>
    <w:rsid w:val="00B06BBE"/>
    <w:rsid w:val="00B1108C"/>
    <w:rsid w:val="00B14BD5"/>
    <w:rsid w:val="00B20E96"/>
    <w:rsid w:val="00B21780"/>
    <w:rsid w:val="00B22C01"/>
    <w:rsid w:val="00B374AD"/>
    <w:rsid w:val="00B410CE"/>
    <w:rsid w:val="00B425E3"/>
    <w:rsid w:val="00B46E35"/>
    <w:rsid w:val="00B46F78"/>
    <w:rsid w:val="00B54A89"/>
    <w:rsid w:val="00B574FF"/>
    <w:rsid w:val="00B6316C"/>
    <w:rsid w:val="00B70DB2"/>
    <w:rsid w:val="00B74132"/>
    <w:rsid w:val="00B74BAF"/>
    <w:rsid w:val="00B75B7B"/>
    <w:rsid w:val="00B85633"/>
    <w:rsid w:val="00B97A3E"/>
    <w:rsid w:val="00BA0F39"/>
    <w:rsid w:val="00BA6A7C"/>
    <w:rsid w:val="00BA7124"/>
    <w:rsid w:val="00BA7D5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451F"/>
    <w:rsid w:val="00BF570C"/>
    <w:rsid w:val="00BF7597"/>
    <w:rsid w:val="00C0727D"/>
    <w:rsid w:val="00C11370"/>
    <w:rsid w:val="00C14E98"/>
    <w:rsid w:val="00C17D50"/>
    <w:rsid w:val="00C17FB6"/>
    <w:rsid w:val="00C20FD1"/>
    <w:rsid w:val="00C21A22"/>
    <w:rsid w:val="00C22019"/>
    <w:rsid w:val="00C24C92"/>
    <w:rsid w:val="00C325DA"/>
    <w:rsid w:val="00C35F19"/>
    <w:rsid w:val="00C3794C"/>
    <w:rsid w:val="00C4149A"/>
    <w:rsid w:val="00C44FF6"/>
    <w:rsid w:val="00C474C0"/>
    <w:rsid w:val="00C47C45"/>
    <w:rsid w:val="00C5305E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437E"/>
    <w:rsid w:val="00C86E02"/>
    <w:rsid w:val="00C92DC8"/>
    <w:rsid w:val="00C9565B"/>
    <w:rsid w:val="00C96B03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287E"/>
    <w:rsid w:val="00CC3486"/>
    <w:rsid w:val="00CC3EE0"/>
    <w:rsid w:val="00CC43E9"/>
    <w:rsid w:val="00CC50AC"/>
    <w:rsid w:val="00CC66AA"/>
    <w:rsid w:val="00CD42E3"/>
    <w:rsid w:val="00CD48E8"/>
    <w:rsid w:val="00CE4AD1"/>
    <w:rsid w:val="00CE5CB4"/>
    <w:rsid w:val="00CE6920"/>
    <w:rsid w:val="00CE6A78"/>
    <w:rsid w:val="00CE7809"/>
    <w:rsid w:val="00CF0478"/>
    <w:rsid w:val="00CF060F"/>
    <w:rsid w:val="00CF079A"/>
    <w:rsid w:val="00CF2BFA"/>
    <w:rsid w:val="00CF31DF"/>
    <w:rsid w:val="00CF4A8F"/>
    <w:rsid w:val="00D03FC4"/>
    <w:rsid w:val="00D04786"/>
    <w:rsid w:val="00D05BD9"/>
    <w:rsid w:val="00D0760A"/>
    <w:rsid w:val="00D10632"/>
    <w:rsid w:val="00D135F5"/>
    <w:rsid w:val="00D13888"/>
    <w:rsid w:val="00D16212"/>
    <w:rsid w:val="00D21924"/>
    <w:rsid w:val="00D22989"/>
    <w:rsid w:val="00D262D2"/>
    <w:rsid w:val="00D26B38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7A3"/>
    <w:rsid w:val="00D85BEC"/>
    <w:rsid w:val="00D8661F"/>
    <w:rsid w:val="00D9062E"/>
    <w:rsid w:val="00D91F72"/>
    <w:rsid w:val="00D9282E"/>
    <w:rsid w:val="00D94CE2"/>
    <w:rsid w:val="00D94D7E"/>
    <w:rsid w:val="00D9601C"/>
    <w:rsid w:val="00D96BA7"/>
    <w:rsid w:val="00DA0B33"/>
    <w:rsid w:val="00DA0E69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BD1"/>
    <w:rsid w:val="00DC5B16"/>
    <w:rsid w:val="00DC7DC8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55EF"/>
    <w:rsid w:val="00DF7B91"/>
    <w:rsid w:val="00DF7BDA"/>
    <w:rsid w:val="00DF7D0C"/>
    <w:rsid w:val="00E00BC2"/>
    <w:rsid w:val="00E014E1"/>
    <w:rsid w:val="00E01ADF"/>
    <w:rsid w:val="00E05C82"/>
    <w:rsid w:val="00E06AF9"/>
    <w:rsid w:val="00E12968"/>
    <w:rsid w:val="00E15299"/>
    <w:rsid w:val="00E21D2D"/>
    <w:rsid w:val="00E23BF1"/>
    <w:rsid w:val="00E241B7"/>
    <w:rsid w:val="00E24E05"/>
    <w:rsid w:val="00E25ABD"/>
    <w:rsid w:val="00E310CE"/>
    <w:rsid w:val="00E311B8"/>
    <w:rsid w:val="00E332F7"/>
    <w:rsid w:val="00E342C6"/>
    <w:rsid w:val="00E3586A"/>
    <w:rsid w:val="00E37233"/>
    <w:rsid w:val="00E37429"/>
    <w:rsid w:val="00E37B5D"/>
    <w:rsid w:val="00E37CCE"/>
    <w:rsid w:val="00E40022"/>
    <w:rsid w:val="00E406D3"/>
    <w:rsid w:val="00E475AB"/>
    <w:rsid w:val="00E5074F"/>
    <w:rsid w:val="00E51B0A"/>
    <w:rsid w:val="00E52249"/>
    <w:rsid w:val="00E52D0E"/>
    <w:rsid w:val="00E53F59"/>
    <w:rsid w:val="00E554C3"/>
    <w:rsid w:val="00E61A21"/>
    <w:rsid w:val="00E65147"/>
    <w:rsid w:val="00E65A1F"/>
    <w:rsid w:val="00E70D85"/>
    <w:rsid w:val="00E72233"/>
    <w:rsid w:val="00E74749"/>
    <w:rsid w:val="00E749AA"/>
    <w:rsid w:val="00E801A8"/>
    <w:rsid w:val="00E8033E"/>
    <w:rsid w:val="00E81627"/>
    <w:rsid w:val="00E833BE"/>
    <w:rsid w:val="00E8609B"/>
    <w:rsid w:val="00E904A3"/>
    <w:rsid w:val="00E90F86"/>
    <w:rsid w:val="00E93275"/>
    <w:rsid w:val="00EA0E43"/>
    <w:rsid w:val="00EA15C0"/>
    <w:rsid w:val="00EA1C88"/>
    <w:rsid w:val="00EA67FF"/>
    <w:rsid w:val="00EA7E82"/>
    <w:rsid w:val="00EB0382"/>
    <w:rsid w:val="00EB3E08"/>
    <w:rsid w:val="00EB3EF4"/>
    <w:rsid w:val="00EB51A6"/>
    <w:rsid w:val="00EB778B"/>
    <w:rsid w:val="00EC0797"/>
    <w:rsid w:val="00EC3994"/>
    <w:rsid w:val="00EC4513"/>
    <w:rsid w:val="00EC6055"/>
    <w:rsid w:val="00EC7344"/>
    <w:rsid w:val="00EC7AA1"/>
    <w:rsid w:val="00ED0099"/>
    <w:rsid w:val="00ED0D7E"/>
    <w:rsid w:val="00ED1B64"/>
    <w:rsid w:val="00ED51A7"/>
    <w:rsid w:val="00ED689A"/>
    <w:rsid w:val="00ED7CC4"/>
    <w:rsid w:val="00EE1904"/>
    <w:rsid w:val="00EE1FDB"/>
    <w:rsid w:val="00EE2F5E"/>
    <w:rsid w:val="00EE7C92"/>
    <w:rsid w:val="00EF432F"/>
    <w:rsid w:val="00EF6748"/>
    <w:rsid w:val="00F05F31"/>
    <w:rsid w:val="00F07A7E"/>
    <w:rsid w:val="00F07BC6"/>
    <w:rsid w:val="00F106D3"/>
    <w:rsid w:val="00F1170F"/>
    <w:rsid w:val="00F118A1"/>
    <w:rsid w:val="00F16764"/>
    <w:rsid w:val="00F1692E"/>
    <w:rsid w:val="00F16FAD"/>
    <w:rsid w:val="00F175A5"/>
    <w:rsid w:val="00F17681"/>
    <w:rsid w:val="00F22A9F"/>
    <w:rsid w:val="00F22C0C"/>
    <w:rsid w:val="00F244D6"/>
    <w:rsid w:val="00F265E0"/>
    <w:rsid w:val="00F2673C"/>
    <w:rsid w:val="00F26F58"/>
    <w:rsid w:val="00F276D8"/>
    <w:rsid w:val="00F33B61"/>
    <w:rsid w:val="00F34751"/>
    <w:rsid w:val="00F4166F"/>
    <w:rsid w:val="00F43E3F"/>
    <w:rsid w:val="00F46C07"/>
    <w:rsid w:val="00F51544"/>
    <w:rsid w:val="00F553B9"/>
    <w:rsid w:val="00F55B42"/>
    <w:rsid w:val="00F56B83"/>
    <w:rsid w:val="00F610B0"/>
    <w:rsid w:val="00F61119"/>
    <w:rsid w:val="00F61F97"/>
    <w:rsid w:val="00F640AD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87E32"/>
    <w:rsid w:val="00F9226A"/>
    <w:rsid w:val="00F94B41"/>
    <w:rsid w:val="00F9752D"/>
    <w:rsid w:val="00FA0A8A"/>
    <w:rsid w:val="00FA57A7"/>
    <w:rsid w:val="00FA5D0B"/>
    <w:rsid w:val="00FA6D90"/>
    <w:rsid w:val="00FB0AF3"/>
    <w:rsid w:val="00FB209D"/>
    <w:rsid w:val="00FB38B1"/>
    <w:rsid w:val="00FB3F92"/>
    <w:rsid w:val="00FB5945"/>
    <w:rsid w:val="00FB67C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324"/>
    <w:rsid w:val="00FE04DF"/>
    <w:rsid w:val="00FE1D04"/>
    <w:rsid w:val="00FE630C"/>
    <w:rsid w:val="00FF1C38"/>
    <w:rsid w:val="00FF219D"/>
    <w:rsid w:val="00FF253E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14AA-0651-423D-9354-B2AAF83E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7</cp:revision>
  <cp:lastPrinted>2019-05-21T17:09:00Z</cp:lastPrinted>
  <dcterms:created xsi:type="dcterms:W3CDTF">2021-09-22T19:04:00Z</dcterms:created>
  <dcterms:modified xsi:type="dcterms:W3CDTF">2021-09-29T20:48:00Z</dcterms:modified>
</cp:coreProperties>
</file>