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6737" w14:textId="12DCE52D" w:rsidR="00C62768" w:rsidRDefault="00FD482C" w:rsidP="00644A76">
      <w:pPr>
        <w:spacing w:line="240" w:lineRule="auto"/>
      </w:pPr>
      <w:bookmarkStart w:id="0" w:name="_GoBack"/>
      <w:bookmarkEnd w:id="0"/>
      <w:r>
        <w:t xml:space="preserve">ED Notes </w:t>
      </w:r>
      <w:r w:rsidR="00BE1A47">
        <w:t>Dec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378C8EE3" w14:textId="0BD79F47" w:rsidR="00644A76" w:rsidRPr="00644A76" w:rsidRDefault="00FB2F61" w:rsidP="00874FD7">
      <w:pPr>
        <w:spacing w:after="0" w:line="240" w:lineRule="auto"/>
        <w:ind w:firstLine="720"/>
        <w:rPr>
          <w:b/>
        </w:rPr>
      </w:pPr>
      <w:r>
        <w:t>Up to Req. 30</w:t>
      </w:r>
      <w:r w:rsidR="00B473F1">
        <w:t xml:space="preserve"> Project is on schedule. </w:t>
      </w:r>
    </w:p>
    <w:p w14:paraId="26527548" w14:textId="77777777" w:rsidR="00797C81" w:rsidRDefault="00644A76" w:rsidP="00797C81">
      <w:pPr>
        <w:spacing w:after="0" w:line="240" w:lineRule="auto"/>
      </w:pPr>
      <w:r>
        <w:tab/>
      </w: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3234D4B2" w14:textId="7265DFE3" w:rsidR="006325DE" w:rsidRDefault="00FB2F61" w:rsidP="00874FD7">
      <w:pPr>
        <w:spacing w:after="0" w:line="240" w:lineRule="auto"/>
        <w:ind w:left="720"/>
      </w:pPr>
      <w:r>
        <w:t xml:space="preserve">State approved </w:t>
      </w:r>
      <w:r w:rsidR="007F0707">
        <w:t xml:space="preserve">commencement </w:t>
      </w:r>
      <w:r w:rsidR="00BF4A58">
        <w:t>of substantial work on the 21</w:t>
      </w:r>
      <w:r w:rsidR="00BF4A58" w:rsidRPr="00BF4A58">
        <w:rPr>
          <w:vertAlign w:val="superscript"/>
        </w:rPr>
        <w:t>st</w:t>
      </w:r>
      <w:r w:rsidR="00BF4A58">
        <w:t xml:space="preserve"> of November!</w:t>
      </w:r>
      <w:r w:rsidR="00776D03">
        <w:t xml:space="preserve"> </w:t>
      </w:r>
    </w:p>
    <w:p w14:paraId="2FD083C3" w14:textId="77777777" w:rsidR="006325DE" w:rsidRDefault="006325DE" w:rsidP="00874FD7">
      <w:pPr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</w:p>
    <w:p w14:paraId="6D5B942C" w14:textId="77777777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UCCS:</w:t>
      </w:r>
    </w:p>
    <w:p w14:paraId="6D504EFF" w14:textId="494AF1A3" w:rsidR="00797C81" w:rsidRPr="00587B26" w:rsidRDefault="00574401" w:rsidP="00874FD7">
      <w:pPr>
        <w:spacing w:after="0" w:line="240" w:lineRule="auto"/>
        <w:ind w:left="720"/>
      </w:pPr>
      <w:r>
        <w:t>UCCS has spent the required 16.9 million by the required state timeline</w:t>
      </w:r>
      <w:r w:rsidR="00BF4A58">
        <w:t xml:space="preserve"> (and these numbers are certified)</w:t>
      </w:r>
      <w:r>
        <w:t>.</w:t>
      </w:r>
    </w:p>
    <w:p w14:paraId="3CF385F2" w14:textId="77777777" w:rsidR="00587B26" w:rsidRDefault="00587B26" w:rsidP="00874FD7">
      <w:pPr>
        <w:spacing w:after="0" w:line="240" w:lineRule="auto"/>
        <w:ind w:left="720"/>
        <w:rPr>
          <w:b/>
        </w:rPr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23A16777" w14:textId="353EF607" w:rsidR="00757770" w:rsidRDefault="00BF4A58" w:rsidP="007034FA">
      <w:pPr>
        <w:spacing w:after="0" w:line="240" w:lineRule="auto"/>
        <w:ind w:left="720"/>
      </w:pPr>
      <w:r>
        <w:t>State approved commencement of substantial work o</w:t>
      </w:r>
      <w:r w:rsidR="00574401">
        <w:t xml:space="preserve">n </w:t>
      </w:r>
      <w:r>
        <w:t>the 12</w:t>
      </w:r>
      <w:r w:rsidRPr="00BF4A58">
        <w:rPr>
          <w:vertAlign w:val="superscript"/>
        </w:rPr>
        <w:t>th</w:t>
      </w:r>
      <w:r>
        <w:t xml:space="preserve"> of November!</w:t>
      </w:r>
    </w:p>
    <w:p w14:paraId="60232AB8" w14:textId="77777777" w:rsidR="009371E4" w:rsidRDefault="009371E4" w:rsidP="007034FA">
      <w:pPr>
        <w:spacing w:after="0" w:line="240" w:lineRule="auto"/>
        <w:ind w:left="720"/>
      </w:pPr>
    </w:p>
    <w:p w14:paraId="35058B09" w14:textId="77777777" w:rsidR="009F67F0" w:rsidRDefault="009F67F0" w:rsidP="00874FD7">
      <w:pPr>
        <w:spacing w:after="0" w:line="240" w:lineRule="auto"/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79460805" w14:textId="5E0C2CEF" w:rsidR="00644A76" w:rsidRDefault="00BF4A58" w:rsidP="00BF4A58">
      <w:pPr>
        <w:spacing w:after="0" w:line="240" w:lineRule="auto"/>
        <w:ind w:left="720"/>
      </w:pPr>
      <w:r>
        <w:t>Updating improvements with the developer and working with bond counsel on getting bonds issued.</w:t>
      </w:r>
    </w:p>
    <w:p w14:paraId="05B45739" w14:textId="77777777" w:rsidR="00723FD1" w:rsidRDefault="00723FD1" w:rsidP="00874FD7">
      <w:pPr>
        <w:spacing w:after="0" w:line="240" w:lineRule="auto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6D22B570" w14:textId="3578F785" w:rsidR="00723FD1" w:rsidRPr="00723FD1" w:rsidRDefault="00723FD1" w:rsidP="00874FD7">
      <w:pPr>
        <w:spacing w:after="0" w:line="240" w:lineRule="auto"/>
      </w:pPr>
      <w:r>
        <w:rPr>
          <w:b/>
        </w:rPr>
        <w:tab/>
      </w:r>
      <w:r w:rsidR="00776D03">
        <w:t>No new updates</w:t>
      </w:r>
    </w:p>
    <w:p w14:paraId="0EAEADF1" w14:textId="77777777" w:rsidR="008426D3" w:rsidRDefault="008426D3" w:rsidP="00874FD7">
      <w:pPr>
        <w:spacing w:after="0" w:line="240" w:lineRule="auto"/>
      </w:pP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0E241B9B" w14:textId="68AB084D" w:rsidR="00776D03" w:rsidRDefault="00BF4A58" w:rsidP="009371E4">
      <w:pPr>
        <w:spacing w:after="0" w:line="240" w:lineRule="auto"/>
        <w:ind w:left="720"/>
      </w:pPr>
      <w:proofErr w:type="gramStart"/>
      <w:r>
        <w:t>I-25/Powers groundbreaking taking place on Wednesday the 11</w:t>
      </w:r>
      <w:r w:rsidRPr="00BF4A58">
        <w:rPr>
          <w:vertAlign w:val="superscript"/>
        </w:rPr>
        <w:t>th</w:t>
      </w:r>
      <w:r>
        <w:t>.</w:t>
      </w:r>
      <w:proofErr w:type="gramEnd"/>
      <w:r>
        <w:t xml:space="preserve"> Board should have invites (please let me know if you didn’t receive).</w:t>
      </w:r>
    </w:p>
    <w:p w14:paraId="2C12FF80" w14:textId="77777777" w:rsidR="00797C81" w:rsidRDefault="00797C81" w:rsidP="00874FD7">
      <w:pPr>
        <w:spacing w:after="0" w:line="240" w:lineRule="auto"/>
      </w:pPr>
    </w:p>
    <w:p w14:paraId="6FE09455" w14:textId="77777777" w:rsidR="008426D3" w:rsidRDefault="008426D3" w:rsidP="00874FD7">
      <w:pPr>
        <w:spacing w:after="0" w:line="240" w:lineRule="auto"/>
        <w:rPr>
          <w:b/>
        </w:rPr>
      </w:pPr>
      <w:r>
        <w:rPr>
          <w:b/>
        </w:rPr>
        <w:t>Gold Hill Mesa:</w:t>
      </w:r>
    </w:p>
    <w:p w14:paraId="15A781FC" w14:textId="0DBB6EA6" w:rsidR="008426D3" w:rsidRPr="008426D3" w:rsidRDefault="00BF4A58" w:rsidP="008426D3">
      <w:pPr>
        <w:spacing w:after="0" w:line="240" w:lineRule="auto"/>
        <w:ind w:left="720"/>
      </w:pPr>
      <w:r>
        <w:t>See updated information from the development team in your packet.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City Gate</w:t>
      </w:r>
    </w:p>
    <w:p w14:paraId="15745556" w14:textId="6A909504" w:rsidR="00644A76" w:rsidRDefault="005123A5" w:rsidP="008426D3">
      <w:pPr>
        <w:spacing w:after="0" w:line="240" w:lineRule="auto"/>
        <w:ind w:left="720"/>
      </w:pPr>
      <w:r>
        <w:t>See Stadium updates above</w:t>
      </w:r>
      <w:r w:rsidR="008426D3">
        <w:t>.</w:t>
      </w:r>
      <w:r w:rsidR="00BF4A58">
        <w:t xml:space="preserve"> </w:t>
      </w:r>
      <w:proofErr w:type="gramStart"/>
      <w:r w:rsidR="00BF4A58">
        <w:t>Will be working with the Weidner team very soon on discussing the possibilities of forming a new URA/clock.</w:t>
      </w:r>
      <w:proofErr w:type="gramEnd"/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7AB00FE9" w14:textId="0A00317C" w:rsidR="00C774AD" w:rsidRDefault="00BE1A47" w:rsidP="00574401">
      <w:pPr>
        <w:spacing w:after="0" w:line="240" w:lineRule="auto"/>
        <w:ind w:left="720"/>
      </w:pPr>
      <w:r>
        <w:t>-</w:t>
      </w:r>
      <w:r w:rsidR="00BF4A58">
        <w:t xml:space="preserve">I attended a neighborhood meeting in regards to Ivywild Development’s new hotel plans and the crowd had a good mix of people for and against the project. In order to </w:t>
      </w:r>
      <w:proofErr w:type="spellStart"/>
      <w:r w:rsidR="00BF4A58">
        <w:t>accomdate</w:t>
      </w:r>
      <w:proofErr w:type="spellEnd"/>
      <w:r w:rsidR="00BF4A58">
        <w:t xml:space="preserve"> parking the hotel needed a smaller footprint and had to grow taller to accommodate it. Next steps will be waiting to see if the city administratively supports it and </w:t>
      </w:r>
      <w:r>
        <w:t>if the neighborhood wants to speak against it at planning commission/city council.</w:t>
      </w:r>
    </w:p>
    <w:p w14:paraId="04DE4F70" w14:textId="235A6761" w:rsidR="00797C81" w:rsidRPr="00BE1A47" w:rsidRDefault="00BE1A47" w:rsidP="00BE1A47">
      <w:pPr>
        <w:spacing w:after="0" w:line="240" w:lineRule="auto"/>
        <w:ind w:left="720"/>
      </w:pPr>
      <w:r>
        <w:t>-SNA development is proceeding nicely with their demo work and the undergrounding of utility lines should be taking place very shortly.</w:t>
      </w: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092CFEE7" w14:textId="42E2A333" w:rsidR="00AA6196" w:rsidRDefault="00D146BA" w:rsidP="00874FD7">
      <w:pPr>
        <w:spacing w:after="0" w:line="240" w:lineRule="auto"/>
        <w:ind w:left="720"/>
      </w:pPr>
      <w:r>
        <w:t>-</w:t>
      </w:r>
      <w:r w:rsidR="00BE1A47">
        <w:t>Spoke with the development team regarding a groundbreaking and that should be happening sometime in January.</w:t>
      </w:r>
      <w:r w:rsidR="00D76E0A">
        <w:t xml:space="preserve"> </w:t>
      </w:r>
    </w:p>
    <w:p w14:paraId="0E0FF525" w14:textId="4E58AC64" w:rsidR="00644A76" w:rsidRDefault="00D146BA" w:rsidP="00874FD7">
      <w:pPr>
        <w:spacing w:after="0" w:line="240" w:lineRule="auto"/>
        <w:ind w:left="720"/>
      </w:pPr>
      <w:r>
        <w:t>-</w:t>
      </w:r>
      <w:r w:rsidR="00E450C0">
        <w:t xml:space="preserve">RFP for the City Auditorium </w:t>
      </w:r>
      <w:r w:rsidR="00BE1A47">
        <w:t>close to wrapped up with the final applicant being given 6 months to perform some further due diligence for project/proposal feasibility.</w:t>
      </w:r>
    </w:p>
    <w:p w14:paraId="69EC9FE3" w14:textId="6E5012B8" w:rsidR="00D76E0A" w:rsidRDefault="00D76E0A" w:rsidP="00874FD7">
      <w:pPr>
        <w:spacing w:after="0" w:line="240" w:lineRule="auto"/>
        <w:ind w:left="720"/>
      </w:pPr>
      <w:r>
        <w:lastRenderedPageBreak/>
        <w:t>-Still waiting on internal city discussions relating to new Norwood plan for new city aud URA area.</w:t>
      </w:r>
    </w:p>
    <w:p w14:paraId="153C4936" w14:textId="77777777" w:rsidR="00797C81" w:rsidRDefault="00797C81" w:rsidP="00874FD7">
      <w:pPr>
        <w:spacing w:after="0" w:line="240" w:lineRule="auto"/>
        <w:rPr>
          <w:b/>
        </w:rPr>
      </w:pPr>
    </w:p>
    <w:p w14:paraId="44D15C02" w14:textId="77777777" w:rsidR="00644A76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S/W Downtown</w:t>
      </w:r>
    </w:p>
    <w:p w14:paraId="2EC385D4" w14:textId="066ECB1D" w:rsidR="00E450C0" w:rsidRDefault="00BE1A47" w:rsidP="00874FD7">
      <w:pPr>
        <w:spacing w:after="0" w:line="240" w:lineRule="auto"/>
        <w:ind w:left="720"/>
      </w:pPr>
      <w:r>
        <w:t>City, URA and Developer attorneys have met recently to discuss and go over drafts and I’m hoping to bring a final draft to the board at our January meeting.</w:t>
      </w:r>
    </w:p>
    <w:p w14:paraId="1DF1EC56" w14:textId="77777777" w:rsidR="00797C81" w:rsidRDefault="00797C81" w:rsidP="00874FD7">
      <w:pPr>
        <w:spacing w:after="0" w:line="240" w:lineRule="auto"/>
        <w:rPr>
          <w:b/>
        </w:rPr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33E5D73B" w14:textId="77777777" w:rsidR="00BE1A47" w:rsidRDefault="00C774AD" w:rsidP="00103F9C">
      <w:pPr>
        <w:spacing w:after="0" w:line="240" w:lineRule="auto"/>
        <w:ind w:left="720"/>
      </w:pPr>
      <w:r>
        <w:t>Joe Coleman and Mike Bristol are looking at moving forward with a phase 2 of their project</w:t>
      </w:r>
      <w:r w:rsidR="00103F9C">
        <w:t>.</w:t>
      </w:r>
    </w:p>
    <w:p w14:paraId="49C84959" w14:textId="4CEDCFEB" w:rsidR="00797C81" w:rsidRDefault="00BE1A47" w:rsidP="00103F9C">
      <w:pPr>
        <w:spacing w:after="0" w:line="240" w:lineRule="auto"/>
        <w:ind w:left="720"/>
      </w:pPr>
      <w:r>
        <w:t xml:space="preserve">On 12/5 I met with a team from </w:t>
      </w:r>
      <w:proofErr w:type="spellStart"/>
      <w:r>
        <w:t>Castlerock</w:t>
      </w:r>
      <w:proofErr w:type="spellEnd"/>
      <w:r>
        <w:t xml:space="preserve"> (on site) to discuss how the project has been for us and to learn about how they want to do a similar project in their city. </w:t>
      </w:r>
      <w:r w:rsidR="006A7669">
        <w:tab/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0E208BA4" w:rsidR="00797C81" w:rsidRDefault="009371E4" w:rsidP="00750D51">
      <w:pPr>
        <w:spacing w:after="0" w:line="240" w:lineRule="auto"/>
        <w:ind w:left="720"/>
      </w:pPr>
      <w:r>
        <w:t>Set to go forward with no more administrative tasks at the moment.</w:t>
      </w:r>
    </w:p>
    <w:p w14:paraId="21938744" w14:textId="77777777" w:rsidR="002F5C48" w:rsidRDefault="002F5C48" w:rsidP="00874FD7">
      <w:pPr>
        <w:spacing w:after="0" w:line="240" w:lineRule="auto"/>
      </w:pPr>
    </w:p>
    <w:p w14:paraId="33B90030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Other Updates:</w:t>
      </w:r>
    </w:p>
    <w:p w14:paraId="5B490C06" w14:textId="77777777" w:rsidR="00797C81" w:rsidRDefault="00797C81" w:rsidP="00874FD7">
      <w:pPr>
        <w:spacing w:after="0" w:line="240" w:lineRule="auto"/>
      </w:pPr>
    </w:p>
    <w:p w14:paraId="1C5F332D" w14:textId="483A638E" w:rsidR="002F5C48" w:rsidRDefault="006A7669" w:rsidP="00874FD7">
      <w:pPr>
        <w:spacing w:after="0" w:line="240" w:lineRule="auto"/>
        <w:rPr>
          <w:b/>
        </w:rPr>
      </w:pPr>
      <w:r>
        <w:rPr>
          <w:b/>
        </w:rPr>
        <w:t>True North Commons/</w:t>
      </w:r>
      <w:r w:rsidR="002F5C48">
        <w:rPr>
          <w:b/>
        </w:rPr>
        <w:t>AFA</w:t>
      </w:r>
      <w:r w:rsidR="00750D51">
        <w:rPr>
          <w:b/>
        </w:rPr>
        <w:t xml:space="preserve"> (URA)</w:t>
      </w:r>
    </w:p>
    <w:p w14:paraId="0C8F909F" w14:textId="6242626F" w:rsidR="00580C1A" w:rsidRDefault="00C774AD" w:rsidP="00580C1A">
      <w:pPr>
        <w:spacing w:after="0" w:line="240" w:lineRule="auto"/>
        <w:ind w:left="720"/>
      </w:pPr>
      <w:r>
        <w:t xml:space="preserve">Developer agreement </w:t>
      </w:r>
      <w:r w:rsidR="00574401">
        <w:t>has been sent back to development team with added board requests</w:t>
      </w:r>
      <w:r w:rsidR="00D76E0A">
        <w:t>.</w:t>
      </w:r>
      <w:r w:rsidR="00574401">
        <w:t xml:space="preserve"> Nothing back in hand yet.</w:t>
      </w:r>
    </w:p>
    <w:p w14:paraId="3ADC0D30" w14:textId="6372BF18" w:rsidR="00C774AD" w:rsidRDefault="00C774AD" w:rsidP="00580C1A">
      <w:pPr>
        <w:spacing w:after="0" w:line="240" w:lineRule="auto"/>
        <w:ind w:left="720"/>
      </w:pPr>
      <w:r>
        <w:t xml:space="preserve">Hotel </w:t>
      </w:r>
      <w:r w:rsidR="00BE1A47">
        <w:t xml:space="preserve">and office </w:t>
      </w:r>
      <w:r>
        <w:t>ownership is still being worked through.</w:t>
      </w:r>
    </w:p>
    <w:p w14:paraId="484161E8" w14:textId="4419F853" w:rsidR="00C774AD" w:rsidRDefault="00D76E0A" w:rsidP="00580C1A">
      <w:pPr>
        <w:spacing w:after="0" w:line="240" w:lineRule="auto"/>
        <w:ind w:left="720"/>
      </w:pPr>
      <w:r>
        <w:t>Schedule has been pushed at this point</w:t>
      </w:r>
      <w:r w:rsidR="00BE1A47">
        <w:t xml:space="preserve"> but bonds must be issued by the end of March 2020</w:t>
      </w:r>
      <w:r w:rsidR="00C774AD">
        <w:t>.</w:t>
      </w:r>
    </w:p>
    <w:p w14:paraId="6FEA0E03" w14:textId="4C1AFECC" w:rsidR="00797C81" w:rsidRDefault="00AA6196" w:rsidP="00AA6196">
      <w:pPr>
        <w:spacing w:after="0" w:line="240" w:lineRule="auto"/>
        <w:ind w:left="720"/>
      </w:pPr>
      <w:r>
        <w:t xml:space="preserve"> </w:t>
      </w:r>
      <w:r w:rsidR="00750D51">
        <w:t xml:space="preserve"> </w:t>
      </w:r>
    </w:p>
    <w:p w14:paraId="01287E5B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S/E</w:t>
      </w:r>
    </w:p>
    <w:p w14:paraId="098426E1" w14:textId="0CB47D7B" w:rsidR="00750D51" w:rsidRDefault="00BE1A47" w:rsidP="00874FD7">
      <w:pPr>
        <w:spacing w:after="0" w:line="240" w:lineRule="auto"/>
        <w:ind w:left="720"/>
      </w:pPr>
      <w:r>
        <w:t>No new updates.</w:t>
      </w:r>
    </w:p>
    <w:p w14:paraId="234BB0FC" w14:textId="77777777" w:rsidR="00D76E0A" w:rsidRDefault="00D76E0A" w:rsidP="00874FD7">
      <w:pPr>
        <w:spacing w:after="0" w:line="240" w:lineRule="auto"/>
        <w:ind w:left="720"/>
      </w:pPr>
    </w:p>
    <w:p w14:paraId="52839EBD" w14:textId="0D8BD842" w:rsidR="008B2A5C" w:rsidRPr="00103F9C" w:rsidRDefault="008B2A5C" w:rsidP="008B2A5C">
      <w:pPr>
        <w:spacing w:after="0" w:line="240" w:lineRule="auto"/>
        <w:rPr>
          <w:b/>
        </w:rPr>
      </w:pPr>
    </w:p>
    <w:p w14:paraId="1E6D8790" w14:textId="085CAF57" w:rsidR="008B2A5C" w:rsidRPr="008B2A5C" w:rsidRDefault="008B2A5C" w:rsidP="008B2A5C">
      <w:pPr>
        <w:spacing w:after="0" w:line="240" w:lineRule="auto"/>
        <w:rPr>
          <w:b/>
        </w:rPr>
      </w:pPr>
      <w:r w:rsidRPr="008B2A5C">
        <w:rPr>
          <w:b/>
        </w:rPr>
        <w:t>CML</w:t>
      </w:r>
    </w:p>
    <w:p w14:paraId="6AF65D0D" w14:textId="2FA6972E" w:rsidR="008B2A5C" w:rsidRDefault="00C42CA7" w:rsidP="008B2A5C">
      <w:pPr>
        <w:spacing w:after="0" w:line="240" w:lineRule="auto"/>
        <w:ind w:left="720"/>
      </w:pPr>
      <w:r>
        <w:t>URA guidebook</w:t>
      </w:r>
      <w:r w:rsidR="00694C78">
        <w:t xml:space="preserve"> complete</w:t>
      </w:r>
      <w:r>
        <w:t>.</w:t>
      </w:r>
      <w:r w:rsidR="00694C78">
        <w:t xml:space="preserve"> No new committee updates.</w:t>
      </w:r>
    </w:p>
    <w:p w14:paraId="22BAE1DE" w14:textId="77777777" w:rsidR="00DA5E10" w:rsidRDefault="00DA5E10" w:rsidP="00F432EB">
      <w:pPr>
        <w:spacing w:after="0" w:line="240" w:lineRule="auto"/>
        <w:rPr>
          <w:b/>
        </w:rPr>
      </w:pPr>
    </w:p>
    <w:p w14:paraId="3673A182" w14:textId="0320F746" w:rsidR="00F432EB" w:rsidRPr="00DA5E10" w:rsidRDefault="00DA5E10" w:rsidP="00F432EB">
      <w:pPr>
        <w:spacing w:after="0" w:line="240" w:lineRule="auto"/>
        <w:rPr>
          <w:b/>
        </w:rPr>
      </w:pPr>
      <w:r w:rsidRPr="00DA5E10">
        <w:rPr>
          <w:b/>
        </w:rPr>
        <w:t>ULI</w:t>
      </w:r>
    </w:p>
    <w:p w14:paraId="40EF6BC4" w14:textId="66B11E57" w:rsidR="00E25FB6" w:rsidRDefault="00694C78" w:rsidP="00BE1A47">
      <w:pPr>
        <w:spacing w:after="0" w:line="240" w:lineRule="auto"/>
        <w:ind w:left="720"/>
      </w:pPr>
      <w:r>
        <w:t xml:space="preserve">Blog write-up from the ULI event showcasing Colorado Springs: </w:t>
      </w:r>
      <w:hyperlink r:id="rId6" w:history="1">
        <w:r w:rsidR="00BE1A47" w:rsidRPr="00514007">
          <w:rPr>
            <w:rStyle w:val="Hyperlink"/>
          </w:rPr>
          <w:t>https://colorado.uli.org/cos-the-new-south-end-comes-alive/</w:t>
        </w:r>
      </w:hyperlink>
    </w:p>
    <w:p w14:paraId="642661C4" w14:textId="77777777" w:rsidR="00694C78" w:rsidRDefault="00694C78" w:rsidP="00694C78">
      <w:pPr>
        <w:spacing w:after="0" w:line="240" w:lineRule="auto"/>
      </w:pPr>
    </w:p>
    <w:p w14:paraId="0D07D48B" w14:textId="1DD1AF9E" w:rsidR="00F432EB" w:rsidRPr="00F432EB" w:rsidRDefault="00F432EB" w:rsidP="00F432EB">
      <w:pPr>
        <w:spacing w:after="0" w:line="240" w:lineRule="auto"/>
        <w:rPr>
          <w:b/>
        </w:rPr>
      </w:pPr>
      <w:r w:rsidRPr="00F432EB">
        <w:rPr>
          <w:b/>
        </w:rPr>
        <w:t>DCI</w:t>
      </w:r>
    </w:p>
    <w:p w14:paraId="56E7F3B8" w14:textId="2FBD6878" w:rsidR="00E25FB6" w:rsidRDefault="00DA5E10" w:rsidP="00F432EB">
      <w:pPr>
        <w:spacing w:after="0" w:line="240" w:lineRule="auto"/>
        <w:ind w:left="720"/>
      </w:pPr>
      <w:r>
        <w:t>-</w:t>
      </w:r>
      <w:r w:rsidR="00E25FB6">
        <w:t xml:space="preserve">The Southern Colorado URA Summit </w:t>
      </w:r>
      <w:r w:rsidR="00BE1A47">
        <w:t>went very well and Colorado Springs and Pueblo both got a great deal of attention.</w:t>
      </w:r>
      <w:r w:rsidR="00E25FB6">
        <w:t xml:space="preserve"> </w:t>
      </w:r>
    </w:p>
    <w:p w14:paraId="00718396" w14:textId="105D93FF" w:rsidR="00F432EB" w:rsidRDefault="00DA5E10" w:rsidP="00F432EB">
      <w:pPr>
        <w:spacing w:after="0" w:line="240" w:lineRule="auto"/>
        <w:ind w:left="720"/>
      </w:pPr>
      <w:r>
        <w:t>-</w:t>
      </w:r>
      <w:r w:rsidR="00E25FB6">
        <w:t>2020 state conference (In the Game) taking place 4/14-4/17 in downtown Colorado Springs.</w:t>
      </w:r>
      <w:r w:rsidR="00BE1A47">
        <w:t xml:space="preserve"> </w:t>
      </w:r>
      <w:proofErr w:type="gramStart"/>
      <w:r w:rsidR="00BE1A47">
        <w:t>URA.</w:t>
      </w:r>
      <w:proofErr w:type="gramEnd"/>
      <w:r w:rsidR="00BE1A47">
        <w:t xml:space="preserve"> City of Colorado Springs and the Downtown Partnership are all set to be sponsors.</w:t>
      </w:r>
      <w:r w:rsidR="00E25FB6">
        <w:t xml:space="preserve"> </w:t>
      </w:r>
    </w:p>
    <w:p w14:paraId="4BDEE476" w14:textId="77777777" w:rsidR="00E25FB6" w:rsidRDefault="00E25FB6" w:rsidP="00F432EB">
      <w:pPr>
        <w:spacing w:after="0" w:line="240" w:lineRule="auto"/>
        <w:ind w:left="720"/>
      </w:pPr>
    </w:p>
    <w:p w14:paraId="5D8E8945" w14:textId="03B82E8F" w:rsidR="00C42CA7" w:rsidRDefault="00E25FB6" w:rsidP="00F432EB">
      <w:pPr>
        <w:spacing w:after="0" w:line="240" w:lineRule="auto"/>
        <w:ind w:left="720"/>
      </w:pPr>
      <w:r>
        <w:t xml:space="preserve"> </w:t>
      </w:r>
    </w:p>
    <w:p w14:paraId="7ADEA33C" w14:textId="77777777" w:rsidR="008B2A5C" w:rsidRDefault="008B2A5C" w:rsidP="00FD482C">
      <w:pPr>
        <w:spacing w:after="0" w:line="240" w:lineRule="auto"/>
        <w:ind w:left="720"/>
      </w:pPr>
    </w:p>
    <w:p w14:paraId="4A29269D" w14:textId="77777777" w:rsidR="008B2A5C" w:rsidRPr="008B2A5C" w:rsidRDefault="008B2A5C" w:rsidP="00FD482C">
      <w:pPr>
        <w:spacing w:after="0" w:line="240" w:lineRule="auto"/>
        <w:ind w:left="720"/>
      </w:pPr>
    </w:p>
    <w:p w14:paraId="2285CBF3" w14:textId="77777777" w:rsidR="00FD482C" w:rsidRDefault="00FD482C" w:rsidP="00FD482C">
      <w:pPr>
        <w:spacing w:after="0" w:line="240" w:lineRule="auto"/>
        <w:ind w:left="720"/>
      </w:pPr>
    </w:p>
    <w:p w14:paraId="01EDEBAB" w14:textId="77777777" w:rsidR="00FD482C" w:rsidRDefault="00FD482C" w:rsidP="00FD482C">
      <w:pPr>
        <w:spacing w:after="0" w:line="240" w:lineRule="auto"/>
        <w:ind w:left="720"/>
      </w:pPr>
    </w:p>
    <w:p w14:paraId="1F76B00D" w14:textId="77777777" w:rsidR="00E450C0" w:rsidRPr="00E450C0" w:rsidRDefault="00E450C0" w:rsidP="00874FD7">
      <w:pPr>
        <w:spacing w:after="0" w:line="240" w:lineRule="auto"/>
      </w:pPr>
    </w:p>
    <w:sectPr w:rsidR="00E450C0" w:rsidRPr="00E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76"/>
    <w:rsid w:val="000116B2"/>
    <w:rsid w:val="00103F9C"/>
    <w:rsid w:val="00151950"/>
    <w:rsid w:val="0021289A"/>
    <w:rsid w:val="00217965"/>
    <w:rsid w:val="00286691"/>
    <w:rsid w:val="00291698"/>
    <w:rsid w:val="002B2E03"/>
    <w:rsid w:val="002D61D4"/>
    <w:rsid w:val="002F5C48"/>
    <w:rsid w:val="00332100"/>
    <w:rsid w:val="004215C2"/>
    <w:rsid w:val="004E5A56"/>
    <w:rsid w:val="005123A5"/>
    <w:rsid w:val="00516048"/>
    <w:rsid w:val="00541874"/>
    <w:rsid w:val="00574401"/>
    <w:rsid w:val="00575C5A"/>
    <w:rsid w:val="00580C1A"/>
    <w:rsid w:val="00587B26"/>
    <w:rsid w:val="005E0872"/>
    <w:rsid w:val="006325DE"/>
    <w:rsid w:val="00644A76"/>
    <w:rsid w:val="006876DC"/>
    <w:rsid w:val="00694C78"/>
    <w:rsid w:val="006A7669"/>
    <w:rsid w:val="007034FA"/>
    <w:rsid w:val="00723FD1"/>
    <w:rsid w:val="00750D51"/>
    <w:rsid w:val="00757770"/>
    <w:rsid w:val="00776D03"/>
    <w:rsid w:val="00782513"/>
    <w:rsid w:val="00797C81"/>
    <w:rsid w:val="007B050A"/>
    <w:rsid w:val="007B0E68"/>
    <w:rsid w:val="007F0707"/>
    <w:rsid w:val="00840839"/>
    <w:rsid w:val="008426D3"/>
    <w:rsid w:val="00874FD7"/>
    <w:rsid w:val="008923A6"/>
    <w:rsid w:val="008A01C8"/>
    <w:rsid w:val="008B2A5C"/>
    <w:rsid w:val="008D5AA8"/>
    <w:rsid w:val="008D6B34"/>
    <w:rsid w:val="00934450"/>
    <w:rsid w:val="009371E4"/>
    <w:rsid w:val="00970FDA"/>
    <w:rsid w:val="009B1573"/>
    <w:rsid w:val="009F67F0"/>
    <w:rsid w:val="00A878E5"/>
    <w:rsid w:val="00A9249B"/>
    <w:rsid w:val="00A945D9"/>
    <w:rsid w:val="00AA6196"/>
    <w:rsid w:val="00AC06C9"/>
    <w:rsid w:val="00B03FB4"/>
    <w:rsid w:val="00B473F1"/>
    <w:rsid w:val="00BB0AD3"/>
    <w:rsid w:val="00BD0BCF"/>
    <w:rsid w:val="00BE1A47"/>
    <w:rsid w:val="00BF4A58"/>
    <w:rsid w:val="00C42CA7"/>
    <w:rsid w:val="00C774AD"/>
    <w:rsid w:val="00CA69CE"/>
    <w:rsid w:val="00D146BA"/>
    <w:rsid w:val="00D7231F"/>
    <w:rsid w:val="00D76E0A"/>
    <w:rsid w:val="00DA5E10"/>
    <w:rsid w:val="00DB5EF7"/>
    <w:rsid w:val="00DC5FFE"/>
    <w:rsid w:val="00E25FB6"/>
    <w:rsid w:val="00E450C0"/>
    <w:rsid w:val="00F02B79"/>
    <w:rsid w:val="00F432EB"/>
    <w:rsid w:val="00FB2F61"/>
    <w:rsid w:val="00FD482C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orado.uli.org/cos-the-new-south-end-comes-ali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Beukema, Lemeria D.</cp:lastModifiedBy>
  <cp:revision>2</cp:revision>
  <cp:lastPrinted>2019-01-23T02:49:00Z</cp:lastPrinted>
  <dcterms:created xsi:type="dcterms:W3CDTF">2019-12-06T18:01:00Z</dcterms:created>
  <dcterms:modified xsi:type="dcterms:W3CDTF">2019-12-06T18:01:00Z</dcterms:modified>
</cp:coreProperties>
</file>